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  <w:tab w:val="left" w:pos="2880"/>
        </w:tabs>
        <w:snapToGrid w:val="0"/>
        <w:spacing w:line="200" w:lineRule="exact"/>
        <w:jc w:val="center"/>
        <w:rPr>
          <w:b/>
          <w:bCs/>
          <w:sz w:val="44"/>
          <w:szCs w:val="44"/>
        </w:rPr>
      </w:pPr>
    </w:p>
    <w:p>
      <w:pPr>
        <w:snapToGrid w:val="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2020年市直高中艺体特长生招生计划</w:t>
      </w:r>
    </w:p>
    <w:tbl>
      <w:tblPr>
        <w:tblStyle w:val="7"/>
        <w:tblW w:w="9640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895"/>
        <w:gridCol w:w="6151"/>
        <w:gridCol w:w="1016"/>
        <w:gridCol w:w="7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kern w:val="0"/>
                <w:sz w:val="24"/>
              </w:rPr>
              <w:t>学校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kern w:val="0"/>
                <w:sz w:val="24"/>
              </w:rPr>
              <w:t>类别</w:t>
            </w:r>
          </w:p>
        </w:tc>
        <w:tc>
          <w:tcPr>
            <w:tcW w:w="61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kern w:val="0"/>
                <w:sz w:val="24"/>
              </w:rPr>
              <w:t>专业小项及计划数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kern w:val="0"/>
                <w:sz w:val="24"/>
              </w:rPr>
              <w:t>招生</w:t>
            </w:r>
          </w:p>
          <w:p>
            <w:pPr>
              <w:widowControl/>
              <w:jc w:val="center"/>
              <w:rPr>
                <w:rFonts w:ascii="黑体" w:hAnsi="黑体" w:eastAsia="黑体" w:cs="Tahoma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kern w:val="0"/>
                <w:sz w:val="24"/>
              </w:rPr>
              <w:t>范围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黑体" w:hAnsi="黑体" w:eastAsia="黑体" w:cs="Tahoma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kern w:val="0"/>
                <w:sz w:val="24"/>
              </w:rPr>
              <w:t>人数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85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泰安</w:t>
            </w:r>
          </w:p>
          <w:p>
            <w:pPr>
              <w:spacing w:line="280" w:lineRule="exact"/>
              <w:jc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一中</w:t>
            </w:r>
          </w:p>
        </w:tc>
        <w:tc>
          <w:tcPr>
            <w:tcW w:w="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音乐30 人</w:t>
            </w:r>
          </w:p>
        </w:tc>
        <w:tc>
          <w:tcPr>
            <w:tcW w:w="6151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kern w:val="0"/>
                <w:sz w:val="23"/>
                <w:szCs w:val="21"/>
              </w:rPr>
              <w:t>青年路校区</w:t>
            </w: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（23人）：唢呐1人；竹笛4人；扬琴3人；高音笙1人；中阮2人；大阮2人；二胡3人；中胡1人；大提琴2人；排鼓1人；中国大鼓3人。（以上各项按专业录取.</w:t>
            </w:r>
            <w:r>
              <w:rPr>
                <w:rFonts w:hint="eastAsia" w:ascii="仿宋_GB2312" w:hAnsi="仿宋" w:eastAsia="仿宋_GB2312" w:cs="仿宋"/>
                <w:sz w:val="23"/>
                <w:szCs w:val="21"/>
              </w:rPr>
              <w:t>若小项录取不满时，所剩计划从未被录取的考生中</w:t>
            </w: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按以下顺序依次补录：排鼓1人；二胡2人；大提琴1人调剂计划按各专业成绩由高到低依次录取）。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" w:eastAsia="仿宋_GB2312" w:cs="仿宋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kern w:val="0"/>
                <w:sz w:val="23"/>
                <w:szCs w:val="21"/>
              </w:rPr>
              <w:t xml:space="preserve">新校区 </w:t>
            </w:r>
            <w:r>
              <w:rPr>
                <w:rFonts w:hint="eastAsia" w:ascii="仿宋_GB2312" w:hAnsi="仿宋" w:eastAsia="仿宋_GB2312" w:cs="仿宋"/>
                <w:sz w:val="23"/>
                <w:szCs w:val="21"/>
              </w:rPr>
              <w:t>（7人）：声乐2人、 钢琴2人、小提琴2人、民族舞蹈1人</w:t>
            </w: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。（</w:t>
            </w:r>
            <w:r>
              <w:rPr>
                <w:rFonts w:hint="eastAsia" w:ascii="仿宋_GB2312" w:hAnsi="仿宋" w:eastAsia="仿宋_GB2312" w:cs="仿宋"/>
                <w:sz w:val="23"/>
                <w:szCs w:val="21"/>
              </w:rPr>
              <w:t>以上各项按专业录取。若小项录取不满时，所剩计划从未被录取的考生中按以下顺序依次补录：民族舞蹈1人；小提琴1人；钢琴 1人，调剂计划按各专业成绩由高到低依次录取）。</w:t>
            </w:r>
          </w:p>
        </w:tc>
        <w:tc>
          <w:tcPr>
            <w:tcW w:w="1016" w:type="dxa"/>
            <w:vAlign w:val="center"/>
          </w:tcPr>
          <w:p>
            <w:pPr>
              <w:spacing w:line="280" w:lineRule="exact"/>
              <w:jc w:val="center"/>
              <w:rPr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泰山区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80人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3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美术  7人</w:t>
            </w:r>
          </w:p>
        </w:tc>
        <w:tc>
          <w:tcPr>
            <w:tcW w:w="6151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kern w:val="0"/>
                <w:sz w:val="23"/>
                <w:szCs w:val="21"/>
              </w:rPr>
              <w:t>青年路校区</w:t>
            </w: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（7人）：绘画5人；书法2人。（</w:t>
            </w:r>
            <w:r>
              <w:rPr>
                <w:rFonts w:hint="eastAsia" w:ascii="仿宋_GB2312" w:hAnsi="仿宋" w:eastAsia="仿宋_GB2312" w:cs="仿宋"/>
                <w:sz w:val="23"/>
                <w:szCs w:val="21"/>
              </w:rPr>
              <w:t>以上按小项录取。若小项录取不满时，所剩计划从未被录取的考生中不分小项，</w:t>
            </w: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按专业成绩由高到低依次录取）</w:t>
            </w:r>
            <w:r>
              <w:rPr>
                <w:rFonts w:hint="eastAsia" w:ascii="仿宋_GB2312" w:hAnsi="仿宋" w:eastAsia="仿宋_GB2312" w:cs="仿宋"/>
                <w:sz w:val="23"/>
                <w:szCs w:val="21"/>
              </w:rPr>
              <w:t>。</w:t>
            </w:r>
          </w:p>
        </w:tc>
        <w:tc>
          <w:tcPr>
            <w:tcW w:w="1016" w:type="dxa"/>
            <w:vAlign w:val="center"/>
          </w:tcPr>
          <w:p>
            <w:pPr>
              <w:spacing w:line="280" w:lineRule="exact"/>
              <w:jc w:val="center"/>
              <w:rPr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泰山区</w:t>
            </w:r>
          </w:p>
        </w:tc>
        <w:tc>
          <w:tcPr>
            <w:tcW w:w="719" w:type="dxa"/>
            <w:vMerge w:val="continue"/>
          </w:tcPr>
          <w:p>
            <w:pPr>
              <w:spacing w:line="280" w:lineRule="exact"/>
              <w:rPr>
                <w:sz w:val="23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3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体育</w:t>
            </w:r>
          </w:p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4人</w:t>
            </w:r>
          </w:p>
        </w:tc>
        <w:tc>
          <w:tcPr>
            <w:tcW w:w="6151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hAnsi="Tahoma" w:eastAsia="仿宋_GB2312" w:cs="Tahoma"/>
                <w:b/>
                <w:bCs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kern w:val="0"/>
                <w:sz w:val="23"/>
                <w:szCs w:val="21"/>
              </w:rPr>
              <w:t>新校区</w:t>
            </w: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（ 4人）：男子网球4人。</w:t>
            </w:r>
          </w:p>
        </w:tc>
        <w:tc>
          <w:tcPr>
            <w:tcW w:w="10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泰山区</w:t>
            </w:r>
          </w:p>
        </w:tc>
        <w:tc>
          <w:tcPr>
            <w:tcW w:w="719" w:type="dxa"/>
            <w:vMerge w:val="continue"/>
          </w:tcPr>
          <w:p>
            <w:pPr>
              <w:spacing w:line="280" w:lineRule="exact"/>
              <w:rPr>
                <w:sz w:val="23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3"/>
                <w:szCs w:val="21"/>
              </w:rPr>
            </w:pPr>
          </w:p>
        </w:tc>
        <w:tc>
          <w:tcPr>
            <w:tcW w:w="89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特色</w:t>
            </w:r>
          </w:p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项目</w:t>
            </w:r>
          </w:p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39人</w:t>
            </w:r>
          </w:p>
        </w:tc>
        <w:tc>
          <w:tcPr>
            <w:tcW w:w="61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kern w:val="0"/>
                <w:sz w:val="23"/>
                <w:szCs w:val="21"/>
              </w:rPr>
              <w:t>青年路校区</w:t>
            </w: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 xml:space="preserve">（ 19人）：男子羽毛球1人、女子羽毛球1人；男子跳远1人、女子跳远1人；男子三级跳远1人；男子标枪1人；男子铁饼1人、女子铁饼1人；女子100米2人，男子100米1人；男子200米2人；男子400米2人，女子400米1人；男子400米栏1人；女子1500米1人，男子1500米1人。 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kern w:val="0"/>
                <w:sz w:val="23"/>
                <w:szCs w:val="21"/>
              </w:rPr>
              <w:t>新校区</w:t>
            </w: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（ 3人）：男子乒乓球1人、女子乒乓球1人；女子游泳1人。</w:t>
            </w:r>
          </w:p>
        </w:tc>
        <w:tc>
          <w:tcPr>
            <w:tcW w:w="10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泰山区</w:t>
            </w:r>
          </w:p>
        </w:tc>
        <w:tc>
          <w:tcPr>
            <w:tcW w:w="719" w:type="dxa"/>
            <w:vMerge w:val="continue"/>
          </w:tcPr>
          <w:p>
            <w:pPr>
              <w:spacing w:line="280" w:lineRule="exact"/>
              <w:rPr>
                <w:sz w:val="23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3"/>
                <w:szCs w:val="21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3"/>
                <w:szCs w:val="21"/>
              </w:rPr>
            </w:pPr>
          </w:p>
        </w:tc>
        <w:tc>
          <w:tcPr>
            <w:tcW w:w="6151" w:type="dxa"/>
          </w:tcPr>
          <w:p>
            <w:pPr>
              <w:widowControl/>
              <w:spacing w:line="280" w:lineRule="exact"/>
              <w:jc w:val="left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kern w:val="0"/>
                <w:sz w:val="23"/>
                <w:szCs w:val="21"/>
              </w:rPr>
              <w:t>新校区</w:t>
            </w: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（ 17人）：男子足球9人(含守门员1人) ；男子篮球8人。</w:t>
            </w:r>
          </w:p>
        </w:tc>
        <w:tc>
          <w:tcPr>
            <w:tcW w:w="10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泰安市</w:t>
            </w:r>
          </w:p>
        </w:tc>
        <w:tc>
          <w:tcPr>
            <w:tcW w:w="719" w:type="dxa"/>
            <w:vMerge w:val="continue"/>
          </w:tcPr>
          <w:p>
            <w:pPr>
              <w:spacing w:line="280" w:lineRule="exact"/>
              <w:rPr>
                <w:sz w:val="23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5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泰安</w:t>
            </w:r>
          </w:p>
          <w:p>
            <w:pPr>
              <w:spacing w:line="280" w:lineRule="exact"/>
              <w:jc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二中</w:t>
            </w:r>
          </w:p>
        </w:tc>
        <w:tc>
          <w:tcPr>
            <w:tcW w:w="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音乐  12人</w:t>
            </w:r>
          </w:p>
        </w:tc>
        <w:tc>
          <w:tcPr>
            <w:tcW w:w="6151" w:type="dxa"/>
            <w:vAlign w:val="center"/>
          </w:tcPr>
          <w:p>
            <w:pPr>
              <w:spacing w:line="280" w:lineRule="exact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声乐1人，民族舞蹈2人，钢琴1人，双簧管1人，单簧管1人，琵琶1人，古筝1人，扬琴1人，竹笛（横）1人，二胡2人。（以上按小项录取。若小项录取不满时，所剩计划从未被录取的考生中不分小项按录取规定录取）</w:t>
            </w:r>
          </w:p>
        </w:tc>
        <w:tc>
          <w:tcPr>
            <w:tcW w:w="10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泰山区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23"/>
                <w:szCs w:val="21"/>
              </w:rPr>
            </w:pPr>
          </w:p>
          <w:p>
            <w:pPr>
              <w:spacing w:line="280" w:lineRule="exact"/>
              <w:jc w:val="center"/>
              <w:rPr>
                <w:sz w:val="23"/>
                <w:szCs w:val="21"/>
              </w:rPr>
            </w:pPr>
          </w:p>
          <w:p>
            <w:pPr>
              <w:spacing w:line="280" w:lineRule="exact"/>
              <w:jc w:val="center"/>
              <w:rPr>
                <w:sz w:val="23"/>
                <w:szCs w:val="21"/>
              </w:rPr>
            </w:pPr>
          </w:p>
          <w:p>
            <w:pPr>
              <w:spacing w:line="280" w:lineRule="exact"/>
              <w:jc w:val="center"/>
              <w:rPr>
                <w:sz w:val="23"/>
                <w:szCs w:val="21"/>
              </w:rPr>
            </w:pPr>
          </w:p>
          <w:p>
            <w:pPr>
              <w:spacing w:line="280" w:lineRule="exact"/>
              <w:jc w:val="center"/>
              <w:rPr>
                <w:sz w:val="23"/>
                <w:szCs w:val="21"/>
              </w:rPr>
            </w:pPr>
          </w:p>
          <w:p>
            <w:pPr>
              <w:spacing w:line="280" w:lineRule="exact"/>
              <w:jc w:val="center"/>
              <w:rPr>
                <w:sz w:val="23"/>
                <w:szCs w:val="21"/>
              </w:rPr>
            </w:pPr>
          </w:p>
          <w:p>
            <w:pPr>
              <w:spacing w:line="280" w:lineRule="exact"/>
              <w:jc w:val="center"/>
              <w:rPr>
                <w:sz w:val="23"/>
                <w:szCs w:val="21"/>
              </w:rPr>
            </w:pPr>
          </w:p>
          <w:p>
            <w:pPr>
              <w:spacing w:line="280" w:lineRule="exact"/>
              <w:jc w:val="center"/>
              <w:rPr>
                <w:sz w:val="23"/>
                <w:szCs w:val="21"/>
              </w:rPr>
            </w:pPr>
          </w:p>
          <w:p>
            <w:pPr>
              <w:spacing w:line="280" w:lineRule="exact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62人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3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美术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5人</w:t>
            </w:r>
          </w:p>
        </w:tc>
        <w:tc>
          <w:tcPr>
            <w:tcW w:w="61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绘画5人。（以上按小项录取。若小项录取不满时，所剩计划从未被录取的考生中不分小项按录取规定录取）</w:t>
            </w:r>
          </w:p>
        </w:tc>
        <w:tc>
          <w:tcPr>
            <w:tcW w:w="10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泰山区</w:t>
            </w:r>
          </w:p>
        </w:tc>
        <w:tc>
          <w:tcPr>
            <w:tcW w:w="719" w:type="dxa"/>
            <w:vMerge w:val="continue"/>
          </w:tcPr>
          <w:p>
            <w:pPr>
              <w:spacing w:line="280" w:lineRule="exact"/>
              <w:rPr>
                <w:sz w:val="23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3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体育</w:t>
            </w:r>
          </w:p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8人</w:t>
            </w:r>
          </w:p>
        </w:tc>
        <w:tc>
          <w:tcPr>
            <w:tcW w:w="6151" w:type="dxa"/>
            <w:vAlign w:val="center"/>
          </w:tcPr>
          <w:p>
            <w:pPr>
              <w:spacing w:line="280" w:lineRule="exact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男子足球4人(不含守门员)；男子乒乓球1人，女子乒乓球1人；武术套路2人。（以上按小项录取。若小项录取不满时，所剩计划从未被录取的考生中不分小项按录取规定录取）</w:t>
            </w:r>
          </w:p>
        </w:tc>
        <w:tc>
          <w:tcPr>
            <w:tcW w:w="10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泰山区</w:t>
            </w:r>
          </w:p>
        </w:tc>
        <w:tc>
          <w:tcPr>
            <w:tcW w:w="719" w:type="dxa"/>
            <w:vMerge w:val="continue"/>
          </w:tcPr>
          <w:p>
            <w:pPr>
              <w:spacing w:line="280" w:lineRule="exact"/>
              <w:rPr>
                <w:sz w:val="23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3"/>
                <w:szCs w:val="21"/>
              </w:rPr>
            </w:pPr>
          </w:p>
        </w:tc>
        <w:tc>
          <w:tcPr>
            <w:tcW w:w="89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特色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项目</w:t>
            </w:r>
          </w:p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37人</w:t>
            </w:r>
          </w:p>
        </w:tc>
        <w:tc>
          <w:tcPr>
            <w:tcW w:w="6151" w:type="dxa"/>
            <w:vAlign w:val="center"/>
          </w:tcPr>
          <w:p>
            <w:pPr>
              <w:spacing w:line="280" w:lineRule="exact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男子跳高1人、女子跳高2人；男子跳远1人；男子铅球1人；男子标枪1人；男子100米2人、女子100米1人；男子200米1人；男子400米2人；男子800米2人，女子800米2人；，女子1500米2人。（若田径报名计划不满，田径计划调到统招体育田径计划中）</w:t>
            </w:r>
          </w:p>
        </w:tc>
        <w:tc>
          <w:tcPr>
            <w:tcW w:w="10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泰山区</w:t>
            </w:r>
          </w:p>
        </w:tc>
        <w:tc>
          <w:tcPr>
            <w:tcW w:w="719" w:type="dxa"/>
            <w:vMerge w:val="continue"/>
          </w:tcPr>
          <w:p>
            <w:pPr>
              <w:spacing w:line="280" w:lineRule="exact"/>
              <w:rPr>
                <w:sz w:val="23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59" w:type="dxa"/>
            <w:vMerge w:val="continue"/>
          </w:tcPr>
          <w:p>
            <w:pPr>
              <w:spacing w:line="280" w:lineRule="exact"/>
              <w:rPr>
                <w:sz w:val="23"/>
                <w:szCs w:val="21"/>
              </w:rPr>
            </w:pPr>
          </w:p>
        </w:tc>
        <w:tc>
          <w:tcPr>
            <w:tcW w:w="895" w:type="dxa"/>
            <w:vMerge w:val="continue"/>
          </w:tcPr>
          <w:p>
            <w:pPr>
              <w:spacing w:line="280" w:lineRule="exact"/>
              <w:rPr>
                <w:sz w:val="23"/>
                <w:szCs w:val="21"/>
              </w:rPr>
            </w:pPr>
          </w:p>
        </w:tc>
        <w:tc>
          <w:tcPr>
            <w:tcW w:w="6151" w:type="dxa"/>
          </w:tcPr>
          <w:p>
            <w:pPr>
              <w:spacing w:line="280" w:lineRule="exact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男子羽毛球5人、女子羽毛球2人；男子篮球12人。</w:t>
            </w:r>
          </w:p>
        </w:tc>
        <w:tc>
          <w:tcPr>
            <w:tcW w:w="10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泰安市</w:t>
            </w:r>
          </w:p>
        </w:tc>
        <w:tc>
          <w:tcPr>
            <w:tcW w:w="719" w:type="dxa"/>
            <w:vMerge w:val="continue"/>
          </w:tcPr>
          <w:p>
            <w:pPr>
              <w:spacing w:line="280" w:lineRule="exact"/>
              <w:rPr>
                <w:sz w:val="23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5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泰山</w:t>
            </w:r>
          </w:p>
          <w:p>
            <w:pPr>
              <w:spacing w:line="280" w:lineRule="exact"/>
              <w:jc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中学</w:t>
            </w:r>
          </w:p>
        </w:tc>
        <w:tc>
          <w:tcPr>
            <w:tcW w:w="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音乐  7人</w:t>
            </w:r>
          </w:p>
        </w:tc>
        <w:tc>
          <w:tcPr>
            <w:tcW w:w="6151" w:type="dxa"/>
            <w:vAlign w:val="center"/>
          </w:tcPr>
          <w:p>
            <w:pPr>
              <w:spacing w:line="280" w:lineRule="exact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民族舞蹈7人。</w:t>
            </w:r>
          </w:p>
        </w:tc>
        <w:tc>
          <w:tcPr>
            <w:tcW w:w="10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泰山区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40人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59" w:type="dxa"/>
            <w:vMerge w:val="continue"/>
          </w:tcPr>
          <w:p>
            <w:pPr>
              <w:spacing w:line="280" w:lineRule="exact"/>
              <w:rPr>
                <w:sz w:val="23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体育</w:t>
            </w:r>
          </w:p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33人</w:t>
            </w:r>
          </w:p>
        </w:tc>
        <w:tc>
          <w:tcPr>
            <w:tcW w:w="6151" w:type="dxa"/>
            <w:vAlign w:val="center"/>
          </w:tcPr>
          <w:p>
            <w:pPr>
              <w:spacing w:line="280" w:lineRule="exact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男子200米1人、女子200米1人，男子800米1人、女子800米 1人，男子跳高1人、女子跳高1人，男子三级跳远1人，男子铅球1人、女子铅球1人（录取不满时，各专项可调，男女可调）;男子篮球5人、女子篮球5人（录取不满时，男女可调）；体育舞蹈7人；健美操7人。</w:t>
            </w:r>
          </w:p>
        </w:tc>
        <w:tc>
          <w:tcPr>
            <w:tcW w:w="10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泰山区</w:t>
            </w:r>
          </w:p>
        </w:tc>
        <w:tc>
          <w:tcPr>
            <w:tcW w:w="719" w:type="dxa"/>
            <w:vMerge w:val="continue"/>
          </w:tcPr>
          <w:p>
            <w:pPr>
              <w:spacing w:line="280" w:lineRule="exact"/>
              <w:rPr>
                <w:sz w:val="23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5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泰安长城中学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 xml:space="preserve">音乐 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6人</w:t>
            </w:r>
          </w:p>
        </w:tc>
        <w:tc>
          <w:tcPr>
            <w:tcW w:w="61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声乐2人、器乐2人、民族舞蹈2人。(不限小项，名额可调,调剂计划不分专业按成绩由高到低依次录取)</w:t>
            </w:r>
          </w:p>
        </w:tc>
        <w:tc>
          <w:tcPr>
            <w:tcW w:w="10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泰山区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45人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59" w:type="dxa"/>
            <w:vMerge w:val="continue"/>
          </w:tcPr>
          <w:p>
            <w:pPr>
              <w:spacing w:line="280" w:lineRule="exact"/>
              <w:rPr>
                <w:sz w:val="23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 xml:space="preserve">美术  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2人</w:t>
            </w:r>
          </w:p>
        </w:tc>
        <w:tc>
          <w:tcPr>
            <w:tcW w:w="61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绘画、书法不限共2人.</w:t>
            </w:r>
          </w:p>
        </w:tc>
        <w:tc>
          <w:tcPr>
            <w:tcW w:w="10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泰山区</w:t>
            </w:r>
          </w:p>
        </w:tc>
        <w:tc>
          <w:tcPr>
            <w:tcW w:w="719" w:type="dxa"/>
            <w:vMerge w:val="continue"/>
          </w:tcPr>
          <w:p>
            <w:pPr>
              <w:spacing w:line="280" w:lineRule="exact"/>
              <w:rPr>
                <w:sz w:val="23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59" w:type="dxa"/>
            <w:vMerge w:val="continue"/>
          </w:tcPr>
          <w:p>
            <w:pPr>
              <w:spacing w:line="280" w:lineRule="exact"/>
              <w:rPr>
                <w:sz w:val="23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体育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21人</w:t>
            </w:r>
          </w:p>
        </w:tc>
        <w:tc>
          <w:tcPr>
            <w:tcW w:w="61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田径（不包括铁饼、标枪）14人（男7人，女7人）、男子足球7人（守门员限1人，可调剂）。（田径不限项目，按大类项目录取不满时名额可调，男女可调,调剂计划按各专业成绩由高到低依次录取）</w:t>
            </w:r>
          </w:p>
        </w:tc>
        <w:tc>
          <w:tcPr>
            <w:tcW w:w="10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泰山区</w:t>
            </w:r>
          </w:p>
        </w:tc>
        <w:tc>
          <w:tcPr>
            <w:tcW w:w="719" w:type="dxa"/>
            <w:vMerge w:val="continue"/>
          </w:tcPr>
          <w:p>
            <w:pPr>
              <w:spacing w:line="280" w:lineRule="exact"/>
              <w:rPr>
                <w:sz w:val="23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59" w:type="dxa"/>
            <w:vMerge w:val="continue"/>
          </w:tcPr>
          <w:p>
            <w:pPr>
              <w:spacing w:line="280" w:lineRule="exact"/>
              <w:rPr>
                <w:sz w:val="23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特色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项目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16人</w:t>
            </w:r>
          </w:p>
        </w:tc>
        <w:tc>
          <w:tcPr>
            <w:tcW w:w="61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男子排球8人、女子排球8人。（录取不满时男女名额可调剂,调剂计划按专业成绩由高到低依次录取）</w:t>
            </w:r>
          </w:p>
        </w:tc>
        <w:tc>
          <w:tcPr>
            <w:tcW w:w="10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泰安市</w:t>
            </w:r>
          </w:p>
        </w:tc>
        <w:tc>
          <w:tcPr>
            <w:tcW w:w="719" w:type="dxa"/>
            <w:vMerge w:val="continue"/>
          </w:tcPr>
          <w:p>
            <w:pPr>
              <w:spacing w:line="280" w:lineRule="exact"/>
              <w:rPr>
                <w:sz w:val="23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85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泰安实验中学</w:t>
            </w:r>
          </w:p>
        </w:tc>
        <w:tc>
          <w:tcPr>
            <w:tcW w:w="895" w:type="dxa"/>
            <w:vAlign w:val="center"/>
          </w:tcPr>
          <w:p>
            <w:pPr>
              <w:spacing w:line="280" w:lineRule="exact"/>
              <w:ind w:left="349" w:hanging="348" w:hangingChars="150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音乐</w:t>
            </w:r>
          </w:p>
          <w:p>
            <w:pPr>
              <w:spacing w:line="280" w:lineRule="exact"/>
              <w:ind w:left="349" w:hanging="348" w:hangingChars="150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10人</w:t>
            </w:r>
          </w:p>
        </w:tc>
        <w:tc>
          <w:tcPr>
            <w:tcW w:w="615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声乐2人；民族舞蹈2人；钢琴1人；二胡1人；古筝1人；双排键1人；琵琶1人；大提琴1人。（以上按小项录取。若小项录取不满时，所剩计划从未被录取的考生中不分小项按录取规定录取。）</w:t>
            </w:r>
          </w:p>
        </w:tc>
        <w:tc>
          <w:tcPr>
            <w:tcW w:w="10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泰山区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23"/>
                <w:szCs w:val="21"/>
              </w:rPr>
            </w:pPr>
          </w:p>
          <w:p>
            <w:pPr>
              <w:spacing w:line="280" w:lineRule="exact"/>
              <w:jc w:val="center"/>
              <w:rPr>
                <w:sz w:val="23"/>
                <w:szCs w:val="21"/>
              </w:rPr>
            </w:pPr>
          </w:p>
          <w:p>
            <w:pPr>
              <w:spacing w:line="280" w:lineRule="exact"/>
              <w:jc w:val="center"/>
              <w:rPr>
                <w:sz w:val="23"/>
                <w:szCs w:val="21"/>
              </w:rPr>
            </w:pPr>
          </w:p>
          <w:p>
            <w:pPr>
              <w:spacing w:line="280" w:lineRule="exact"/>
              <w:jc w:val="center"/>
              <w:rPr>
                <w:sz w:val="23"/>
                <w:szCs w:val="21"/>
              </w:rPr>
            </w:pPr>
          </w:p>
          <w:p>
            <w:pPr>
              <w:spacing w:line="280" w:lineRule="exact"/>
              <w:jc w:val="center"/>
              <w:rPr>
                <w:sz w:val="23"/>
                <w:szCs w:val="21"/>
              </w:rPr>
            </w:pPr>
          </w:p>
          <w:p>
            <w:pPr>
              <w:spacing w:line="280" w:lineRule="exact"/>
              <w:jc w:val="center"/>
              <w:rPr>
                <w:sz w:val="23"/>
                <w:szCs w:val="21"/>
              </w:rPr>
            </w:pPr>
          </w:p>
          <w:p>
            <w:pPr>
              <w:spacing w:line="280" w:lineRule="exact"/>
              <w:jc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40人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59" w:type="dxa"/>
            <w:vMerge w:val="continue"/>
          </w:tcPr>
          <w:p>
            <w:pPr>
              <w:spacing w:line="280" w:lineRule="exact"/>
              <w:rPr>
                <w:sz w:val="23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280" w:lineRule="exact"/>
              <w:ind w:left="349" w:hanging="348" w:hangingChars="150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美术</w:t>
            </w:r>
          </w:p>
          <w:p>
            <w:pPr>
              <w:spacing w:line="280" w:lineRule="exact"/>
              <w:ind w:left="349" w:hanging="348" w:hangingChars="150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5人</w:t>
            </w:r>
          </w:p>
        </w:tc>
        <w:tc>
          <w:tcPr>
            <w:tcW w:w="615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绘画4人；书法1人。（以上按小项录取。若小项录取不满时，所剩计划从未被录取的考生中不再分小项，按录取规定录取。）</w:t>
            </w:r>
          </w:p>
        </w:tc>
        <w:tc>
          <w:tcPr>
            <w:tcW w:w="10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泰山区</w:t>
            </w:r>
          </w:p>
        </w:tc>
        <w:tc>
          <w:tcPr>
            <w:tcW w:w="719" w:type="dxa"/>
            <w:vMerge w:val="continue"/>
          </w:tcPr>
          <w:p>
            <w:pPr>
              <w:spacing w:line="280" w:lineRule="exact"/>
              <w:rPr>
                <w:sz w:val="23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59" w:type="dxa"/>
            <w:vMerge w:val="continue"/>
          </w:tcPr>
          <w:p>
            <w:pPr>
              <w:spacing w:line="280" w:lineRule="exact"/>
              <w:rPr>
                <w:sz w:val="23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体育</w:t>
            </w:r>
          </w:p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7人</w:t>
            </w:r>
          </w:p>
        </w:tc>
        <w:tc>
          <w:tcPr>
            <w:tcW w:w="615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男子800米1人、女子800米1人；男子三级跳远1人、女子三级跳远1人。男子射箭1人、女子射箭1人；男子武术套路1人。（以上按小项录取。若小项录取不满时，所剩计划从未被录取的考生中不再分小项，按录取规定录取。）</w:t>
            </w:r>
          </w:p>
        </w:tc>
        <w:tc>
          <w:tcPr>
            <w:tcW w:w="10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泰山区</w:t>
            </w:r>
          </w:p>
        </w:tc>
        <w:tc>
          <w:tcPr>
            <w:tcW w:w="719" w:type="dxa"/>
            <w:vMerge w:val="continue"/>
          </w:tcPr>
          <w:p>
            <w:pPr>
              <w:spacing w:line="280" w:lineRule="exact"/>
              <w:rPr>
                <w:sz w:val="23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59" w:type="dxa"/>
            <w:vMerge w:val="continue"/>
          </w:tcPr>
          <w:p>
            <w:pPr>
              <w:spacing w:line="280" w:lineRule="exact"/>
              <w:rPr>
                <w:sz w:val="23"/>
                <w:szCs w:val="21"/>
              </w:rPr>
            </w:pPr>
          </w:p>
        </w:tc>
        <w:tc>
          <w:tcPr>
            <w:tcW w:w="89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体育</w:t>
            </w:r>
          </w:p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特色</w:t>
            </w:r>
          </w:p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项目</w:t>
            </w:r>
          </w:p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18人</w:t>
            </w:r>
          </w:p>
        </w:tc>
        <w:tc>
          <w:tcPr>
            <w:tcW w:w="615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男子100米1人、 女子100米1人；男子200米1人、女子200米1人；男子400米2人、女子400米1人；女子铁饼1人。（若田径报名计划不满，田径计划调到统招体育田径计划中。）</w:t>
            </w:r>
          </w:p>
        </w:tc>
        <w:tc>
          <w:tcPr>
            <w:tcW w:w="10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泰山区</w:t>
            </w:r>
          </w:p>
        </w:tc>
        <w:tc>
          <w:tcPr>
            <w:tcW w:w="719" w:type="dxa"/>
            <w:vMerge w:val="continue"/>
          </w:tcPr>
          <w:p>
            <w:pPr>
              <w:spacing w:line="280" w:lineRule="exact"/>
              <w:rPr>
                <w:sz w:val="23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9" w:type="dxa"/>
            <w:vMerge w:val="continue"/>
          </w:tcPr>
          <w:p>
            <w:pPr>
              <w:spacing w:line="280" w:lineRule="exact"/>
              <w:rPr>
                <w:sz w:val="23"/>
                <w:szCs w:val="21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</w:p>
        </w:tc>
        <w:tc>
          <w:tcPr>
            <w:tcW w:w="615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男子手球8人、女子手球2人。</w:t>
            </w:r>
          </w:p>
        </w:tc>
        <w:tc>
          <w:tcPr>
            <w:tcW w:w="10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Tahoma" w:eastAsia="仿宋_GB2312" w:cs="Tahoma"/>
                <w:kern w:val="0"/>
                <w:sz w:val="23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3"/>
                <w:szCs w:val="21"/>
              </w:rPr>
              <w:t>泰安市</w:t>
            </w:r>
          </w:p>
        </w:tc>
        <w:tc>
          <w:tcPr>
            <w:tcW w:w="719" w:type="dxa"/>
            <w:vMerge w:val="continue"/>
          </w:tcPr>
          <w:p>
            <w:pPr>
              <w:spacing w:line="280" w:lineRule="exact"/>
              <w:rPr>
                <w:sz w:val="23"/>
                <w:szCs w:val="21"/>
              </w:rPr>
            </w:pPr>
          </w:p>
        </w:tc>
      </w:tr>
    </w:tbl>
    <w:p/>
    <w:p>
      <w:pPr>
        <w:snapToGrid w:val="0"/>
        <w:rPr>
          <w:rFonts w:ascii="黑体" w:hAnsi="黑体" w:eastAsia="黑体" w:cs="黑体"/>
          <w:sz w:val="32"/>
          <w:szCs w:val="32"/>
        </w:rPr>
      </w:pPr>
    </w:p>
    <w:p>
      <w:pPr>
        <w:snapToGrid w:val="0"/>
        <w:rPr>
          <w:rFonts w:ascii="黑体" w:hAnsi="黑体" w:eastAsia="黑体" w:cs="黑体"/>
          <w:sz w:val="32"/>
          <w:szCs w:val="32"/>
        </w:rPr>
      </w:pPr>
    </w:p>
    <w:p>
      <w:pPr>
        <w:snapToGrid w:val="0"/>
        <w:rPr>
          <w:rFonts w:ascii="黑体" w:hAnsi="黑体" w:eastAsia="黑体" w:cs="黑体"/>
          <w:sz w:val="32"/>
          <w:szCs w:val="32"/>
        </w:rPr>
      </w:pPr>
    </w:p>
    <w:p>
      <w:pPr>
        <w:snapToGrid w:val="0"/>
        <w:rPr>
          <w:rFonts w:ascii="黑体" w:hAnsi="黑体" w:eastAsia="黑体" w:cs="黑体"/>
          <w:sz w:val="32"/>
          <w:szCs w:val="32"/>
        </w:rPr>
      </w:pPr>
    </w:p>
    <w:p>
      <w:pPr>
        <w:snapToGrid w:val="0"/>
        <w:rPr>
          <w:rFonts w:ascii="黑体" w:hAnsi="黑体" w:eastAsia="黑体" w:cs="黑体"/>
          <w:sz w:val="32"/>
          <w:szCs w:val="32"/>
        </w:rPr>
      </w:pPr>
    </w:p>
    <w:p>
      <w:pPr>
        <w:snapToGrid w:val="0"/>
        <w:rPr>
          <w:rFonts w:ascii="黑体" w:hAnsi="黑体" w:eastAsia="黑体" w:cs="黑体"/>
          <w:sz w:val="32"/>
          <w:szCs w:val="32"/>
        </w:rPr>
      </w:pPr>
    </w:p>
    <w:p>
      <w:pPr>
        <w:snapToGrid w:val="0"/>
        <w:rPr>
          <w:rFonts w:ascii="黑体" w:hAnsi="黑体" w:eastAsia="黑体" w:cs="黑体"/>
          <w:sz w:val="32"/>
          <w:szCs w:val="32"/>
        </w:rPr>
      </w:pPr>
    </w:p>
    <w:p>
      <w:pPr>
        <w:snapToGrid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2020年</w:t>
      </w:r>
      <w:r>
        <w:rPr>
          <w:rFonts w:hint="eastAsia" w:ascii="方正小标宋简体" w:eastAsia="方正小标宋简体"/>
          <w:sz w:val="44"/>
          <w:szCs w:val="44"/>
        </w:rPr>
        <w:t>市直高中特色体育项目招生</w:t>
      </w:r>
      <w:r>
        <w:rPr>
          <w:rFonts w:hint="eastAsia" w:ascii="方正小标宋简体" w:hAnsi="宋体" w:eastAsia="方正小标宋简体"/>
          <w:sz w:val="44"/>
          <w:szCs w:val="44"/>
        </w:rPr>
        <w:t>申请表</w:t>
      </w:r>
    </w:p>
    <w:tbl>
      <w:tblPr>
        <w:tblStyle w:val="6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114"/>
        <w:gridCol w:w="581"/>
        <w:gridCol w:w="553"/>
        <w:gridCol w:w="295"/>
        <w:gridCol w:w="657"/>
        <w:gridCol w:w="40"/>
        <w:gridCol w:w="725"/>
        <w:gridCol w:w="267"/>
        <w:gridCol w:w="400"/>
        <w:gridCol w:w="451"/>
        <w:gridCol w:w="850"/>
        <w:gridCol w:w="361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姓名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性别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出生年月</w:t>
            </w: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所在初中学校</w:t>
            </w:r>
          </w:p>
        </w:tc>
        <w:tc>
          <w:tcPr>
            <w:tcW w:w="5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报考高中学校</w:t>
            </w:r>
          </w:p>
        </w:tc>
        <w:tc>
          <w:tcPr>
            <w:tcW w:w="5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身份证号</w:t>
            </w:r>
          </w:p>
        </w:tc>
        <w:tc>
          <w:tcPr>
            <w:tcW w:w="5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学籍号（19位）</w:t>
            </w:r>
          </w:p>
        </w:tc>
        <w:tc>
          <w:tcPr>
            <w:tcW w:w="5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报考专项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身高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87" w:firstLineChars="35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厘米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体重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69" w:firstLineChars="45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家长姓名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3" w:firstLineChars="15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联系电话</w:t>
            </w:r>
          </w:p>
        </w:tc>
        <w:tc>
          <w:tcPr>
            <w:tcW w:w="44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比赛获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奖情况</w:t>
            </w:r>
          </w:p>
        </w:tc>
        <w:tc>
          <w:tcPr>
            <w:tcW w:w="7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时    间：              比赛名称：</w:t>
            </w:r>
          </w:p>
          <w:p>
            <w:pPr>
              <w:snapToGrid w:val="0"/>
              <w:spacing w:line="240" w:lineRule="atLeas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获奖等第：              运动成绩：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班主任意见</w:t>
            </w:r>
          </w:p>
        </w:tc>
        <w:tc>
          <w:tcPr>
            <w:tcW w:w="2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体育教师意见</w:t>
            </w:r>
          </w:p>
        </w:tc>
        <w:tc>
          <w:tcPr>
            <w:tcW w:w="2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初中学校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推荐意见</w:t>
            </w:r>
          </w:p>
        </w:tc>
        <w:tc>
          <w:tcPr>
            <w:tcW w:w="7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righ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ind w:right="560" w:firstLine="3807" w:firstLineChars="135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（学校公章）</w:t>
            </w:r>
          </w:p>
          <w:p>
            <w:pPr>
              <w:snapToGrid w:val="0"/>
              <w:spacing w:line="240" w:lineRule="atLeast"/>
              <w:ind w:right="564" w:firstLine="2820" w:firstLineChars="10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校长签名：      年 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县级学籍审查意见</w:t>
            </w:r>
          </w:p>
        </w:tc>
        <w:tc>
          <w:tcPr>
            <w:tcW w:w="7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560" w:firstLine="3807" w:firstLineChars="135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（学籍专用章）</w:t>
            </w:r>
          </w:p>
          <w:p>
            <w:pPr>
              <w:snapToGrid w:val="0"/>
              <w:spacing w:line="240" w:lineRule="atLeast"/>
              <w:jc w:val="righ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审查人签名：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高中学校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审核意见</w:t>
            </w:r>
          </w:p>
        </w:tc>
        <w:tc>
          <w:tcPr>
            <w:tcW w:w="7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righ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ind w:right="560" w:firstLine="4371" w:firstLineChars="155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（学校公章）</w:t>
            </w:r>
          </w:p>
          <w:p>
            <w:pPr>
              <w:snapToGrid w:val="0"/>
              <w:spacing w:line="240" w:lineRule="atLeast"/>
              <w:ind w:firstLine="2820" w:firstLineChars="10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校长签名：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市教育局审核意见</w:t>
            </w:r>
          </w:p>
        </w:tc>
        <w:tc>
          <w:tcPr>
            <w:tcW w:w="7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righ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ind w:right="564" w:firstLine="4794" w:firstLineChars="17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    月   日</w:t>
            </w:r>
          </w:p>
        </w:tc>
      </w:tr>
    </w:tbl>
    <w:p>
      <w:pPr>
        <w:snapToGrid w:val="0"/>
        <w:spacing w:line="20" w:lineRule="exact"/>
        <w:ind w:left="638" w:hanging="636" w:hangingChars="300"/>
        <w:rPr>
          <w:rFonts w:ascii="楷体" w:hAnsi="楷体" w:eastAsia="楷体" w:cs="楷体"/>
          <w:szCs w:val="21"/>
        </w:rPr>
      </w:pPr>
    </w:p>
    <w:p>
      <w:pPr>
        <w:snapToGrid w:val="0"/>
        <w:ind w:left="638" w:hanging="636" w:hangingChars="300"/>
        <w:rPr>
          <w:rFonts w:ascii="楷体_GB2312" w:hAnsi="楷体" w:eastAsia="楷体_GB2312" w:cs="楷体"/>
          <w:szCs w:val="21"/>
        </w:rPr>
      </w:pPr>
      <w:r>
        <w:rPr>
          <w:rFonts w:hint="eastAsia" w:ascii="楷体_GB2312" w:hAnsi="楷体" w:eastAsia="楷体_GB2312" w:cs="楷体"/>
          <w:szCs w:val="21"/>
        </w:rPr>
        <w:t>说明：1.考生所填专项须为特长生招生计划中规定项目；2.除在本表照片处张贴近期免冠1寸</w:t>
      </w:r>
    </w:p>
    <w:p>
      <w:pPr>
        <w:snapToGrid w:val="0"/>
        <w:ind w:left="638" w:hanging="636" w:hangingChars="300"/>
        <w:rPr>
          <w:rFonts w:ascii="楷体_GB2312" w:hAnsi="楷体" w:eastAsia="楷体_GB2312" w:cs="楷体"/>
          <w:szCs w:val="21"/>
        </w:rPr>
      </w:pPr>
      <w:r>
        <w:rPr>
          <w:rFonts w:hint="eastAsia" w:ascii="楷体_GB2312" w:hAnsi="楷体" w:eastAsia="楷体_GB2312" w:cs="楷体"/>
          <w:szCs w:val="21"/>
        </w:rPr>
        <w:t>照片外，还需在本表正面上方粘贴同底1寸照片2张，照片背面注明姓名、学校及测试专业，</w:t>
      </w:r>
    </w:p>
    <w:p>
      <w:pPr>
        <w:snapToGrid w:val="0"/>
        <w:ind w:left="638" w:hanging="636" w:hangingChars="300"/>
        <w:rPr>
          <w:rFonts w:ascii="楷体_GB2312" w:hAnsi="楷体" w:eastAsia="楷体_GB2312" w:cs="楷体"/>
          <w:szCs w:val="21"/>
        </w:rPr>
      </w:pPr>
      <w:r>
        <w:rPr>
          <w:rFonts w:hint="eastAsia" w:ascii="楷体_GB2312" w:hAnsi="楷体" w:eastAsia="楷体_GB2312" w:cs="楷体"/>
          <w:szCs w:val="21"/>
        </w:rPr>
        <w:t>用于办理准考证；3.本表中学校审核意见以上的栏目内容一律打印，涂改无效。4.教育主管部</w:t>
      </w:r>
    </w:p>
    <w:p>
      <w:pPr>
        <w:snapToGrid w:val="0"/>
        <w:ind w:left="638" w:hanging="636" w:hangingChars="300"/>
        <w:rPr>
          <w:rFonts w:ascii="楷体_GB2312" w:hAnsi="楷体" w:eastAsia="楷体_GB2312" w:cs="楷体"/>
          <w:szCs w:val="21"/>
        </w:rPr>
      </w:pPr>
      <w:r>
        <w:rPr>
          <w:rFonts w:hint="eastAsia" w:ascii="楷体_GB2312" w:hAnsi="楷体" w:eastAsia="楷体_GB2312" w:cs="楷体"/>
          <w:szCs w:val="21"/>
        </w:rPr>
        <w:t>门在相应栏内签署意见、签名，加盖学籍管理专用章，并在张贴的照片上加盖学籍管理专用章。</w:t>
      </w:r>
    </w:p>
    <w:p>
      <w:pPr>
        <w:spacing w:afterLines="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2020年市直高中艺体特长生招生报名表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</w:p>
    <w:tbl>
      <w:tblPr>
        <w:tblStyle w:val="6"/>
        <w:tblW w:w="9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9"/>
        <w:gridCol w:w="1060"/>
        <w:gridCol w:w="346"/>
        <w:gridCol w:w="295"/>
        <w:gridCol w:w="875"/>
        <w:gridCol w:w="678"/>
        <w:gridCol w:w="204"/>
        <w:gridCol w:w="1274"/>
        <w:gridCol w:w="580"/>
        <w:gridCol w:w="1137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73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姓名</w:t>
            </w:r>
          </w:p>
        </w:tc>
        <w:tc>
          <w:tcPr>
            <w:tcW w:w="1750" w:type="dxa"/>
            <w:gridSpan w:val="4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75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性别</w:t>
            </w:r>
          </w:p>
        </w:tc>
        <w:tc>
          <w:tcPr>
            <w:tcW w:w="678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478" w:type="dxa"/>
            <w:gridSpan w:val="2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出生年月</w:t>
            </w:r>
          </w:p>
        </w:tc>
        <w:tc>
          <w:tcPr>
            <w:tcW w:w="1717" w:type="dxa"/>
            <w:gridSpan w:val="2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20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328" w:type="dxa"/>
            <w:gridSpan w:val="4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所在初中学校</w:t>
            </w:r>
          </w:p>
        </w:tc>
        <w:tc>
          <w:tcPr>
            <w:tcW w:w="5043" w:type="dxa"/>
            <w:gridSpan w:val="7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202" w:type="dxa"/>
            <w:vMerge w:val="continue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328" w:type="dxa"/>
            <w:gridSpan w:val="4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报考高中学校</w:t>
            </w:r>
          </w:p>
        </w:tc>
        <w:tc>
          <w:tcPr>
            <w:tcW w:w="5043" w:type="dxa"/>
            <w:gridSpan w:val="7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202" w:type="dxa"/>
            <w:vMerge w:val="continue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328" w:type="dxa"/>
            <w:gridSpan w:val="4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身份证号码</w:t>
            </w:r>
          </w:p>
        </w:tc>
        <w:tc>
          <w:tcPr>
            <w:tcW w:w="5043" w:type="dxa"/>
            <w:gridSpan w:val="7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202" w:type="dxa"/>
            <w:vMerge w:val="continue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328" w:type="dxa"/>
            <w:gridSpan w:val="4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学籍号（19位）</w:t>
            </w:r>
          </w:p>
        </w:tc>
        <w:tc>
          <w:tcPr>
            <w:tcW w:w="5043" w:type="dxa"/>
            <w:gridSpan w:val="7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202" w:type="dxa"/>
            <w:vMerge w:val="continue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22" w:type="dxa"/>
            <w:gridSpan w:val="2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特长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</w:t>
            </w:r>
          </w:p>
        </w:tc>
        <w:tc>
          <w:tcPr>
            <w:tcW w:w="2052" w:type="dxa"/>
            <w:gridSpan w:val="4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身高</w:t>
            </w:r>
          </w:p>
        </w:tc>
        <w:tc>
          <w:tcPr>
            <w:tcW w:w="1854" w:type="dxa"/>
            <w:gridSpan w:val="2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厘米</w:t>
            </w:r>
          </w:p>
        </w:tc>
        <w:tc>
          <w:tcPr>
            <w:tcW w:w="1137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体重</w:t>
            </w:r>
          </w:p>
        </w:tc>
        <w:tc>
          <w:tcPr>
            <w:tcW w:w="2202" w:type="dxa"/>
          </w:tcPr>
          <w:p>
            <w:pPr>
              <w:ind w:firstLine="846" w:firstLineChars="3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82" w:type="dxa"/>
            <w:gridSpan w:val="3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家长姓名</w:t>
            </w:r>
          </w:p>
        </w:tc>
        <w:tc>
          <w:tcPr>
            <w:tcW w:w="2398" w:type="dxa"/>
            <w:gridSpan w:val="5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54" w:type="dxa"/>
            <w:gridSpan w:val="2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联系电话</w:t>
            </w:r>
          </w:p>
        </w:tc>
        <w:tc>
          <w:tcPr>
            <w:tcW w:w="3339" w:type="dxa"/>
            <w:gridSpan w:val="2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82" w:type="dxa"/>
            <w:gridSpan w:val="3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测试专业</w:t>
            </w:r>
          </w:p>
        </w:tc>
        <w:tc>
          <w:tcPr>
            <w:tcW w:w="1516" w:type="dxa"/>
            <w:gridSpan w:val="3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主项</w:t>
            </w:r>
          </w:p>
        </w:tc>
        <w:tc>
          <w:tcPr>
            <w:tcW w:w="1854" w:type="dxa"/>
            <w:gridSpan w:val="2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37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副项</w:t>
            </w:r>
          </w:p>
        </w:tc>
        <w:tc>
          <w:tcPr>
            <w:tcW w:w="2202" w:type="dxa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98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初中学校</w:t>
            </w:r>
          </w:p>
          <w:p>
            <w:pPr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审核意见</w:t>
            </w:r>
          </w:p>
        </w:tc>
        <w:tc>
          <w:tcPr>
            <w:tcW w:w="7591" w:type="dxa"/>
            <w:gridSpan w:val="9"/>
          </w:tcPr>
          <w:p>
            <w:pPr>
              <w:snapToGrid w:val="0"/>
              <w:ind w:right="561" w:firstLine="3807" w:firstLineChars="1350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ind w:right="560" w:firstLine="3807" w:firstLineChars="135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（学校公章）</w:t>
            </w:r>
          </w:p>
          <w:p>
            <w:pPr>
              <w:ind w:right="564" w:firstLine="1410" w:firstLineChars="5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负责人签名：           年 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98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县市区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学籍主管部门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审查意见</w:t>
            </w:r>
          </w:p>
        </w:tc>
        <w:tc>
          <w:tcPr>
            <w:tcW w:w="7591" w:type="dxa"/>
            <w:gridSpan w:val="9"/>
            <w:tcBorders>
              <w:bottom w:val="single" w:color="auto" w:sz="4" w:space="0"/>
            </w:tcBorders>
          </w:tcPr>
          <w:p>
            <w:pPr>
              <w:snapToGrid w:val="0"/>
              <w:ind w:right="561" w:firstLine="3807" w:firstLineChars="1350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ind w:right="560" w:firstLine="3807" w:firstLineChars="135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（学籍专用章）</w:t>
            </w:r>
          </w:p>
          <w:p>
            <w:pPr>
              <w:ind w:firstLine="1410" w:firstLineChars="5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审查人签名：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95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楷体_GB2312" w:hAnsi="楷体" w:eastAsia="楷体_GB2312" w:cs="楷体"/>
                <w:sz w:val="24"/>
              </w:rPr>
            </w:pPr>
            <w:r>
              <w:rPr>
                <w:rFonts w:hint="eastAsia" w:ascii="楷体_GB2312" w:hAnsi="楷体" w:eastAsia="楷体_GB2312" w:cs="楷体"/>
                <w:szCs w:val="21"/>
              </w:rPr>
              <w:t>说明：1.考生所填考试项目须为特长生招生计划中规定项目；2.音乐类考生必须填写主项、副项；3.绘画考生，在主项内填写“绘画”；书法考生，在主项内填写“书法”；4.体育类考生，在主项内填写测试专项，报足球守门员的，在主项内填“足球守门员”；5.除在本表照片处张贴近期免冠1寸照片外，还需在本表正面上方粘贴同底1寸照片2张，照片背面注明姓名、学校及测试专业，用于办理准考证；6.本表中学校审核意见以上的栏目内容一律打印，涂改无效；7.教育主管部门在相应栏内签署意见、签名，加盖学籍管理专用章，并在张贴的照片上加盖学籍管理专用章。</w:t>
            </w:r>
          </w:p>
        </w:tc>
      </w:tr>
    </w:tbl>
    <w:p>
      <w:pPr>
        <w:rPr>
          <w:sz w:val="44"/>
          <w:szCs w:val="4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18" w:right="1588" w:bottom="1418" w:left="1588" w:header="851" w:footer="1134" w:gutter="0"/>
          <w:cols w:space="720" w:num="1"/>
          <w:docGrid w:type="linesAndChars" w:linePitch="312" w:charSpace="577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2020年市直高中艺体特长生招生报名汇总表</w:t>
      </w:r>
    </w:p>
    <w:p>
      <w:pPr>
        <w:snapToGrid w:val="0"/>
        <w:spacing w:beforeLines="50" w:afterLines="5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初中学校（章）：                          制表人签字：            学校负责人签字：</w:t>
      </w:r>
    </w:p>
    <w:tbl>
      <w:tblPr>
        <w:tblStyle w:val="6"/>
        <w:tblW w:w="14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160"/>
        <w:gridCol w:w="1410"/>
        <w:gridCol w:w="720"/>
        <w:gridCol w:w="1089"/>
        <w:gridCol w:w="2104"/>
        <w:gridCol w:w="1742"/>
        <w:gridCol w:w="1275"/>
        <w:gridCol w:w="1161"/>
        <w:gridCol w:w="990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6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40" w:lineRule="atLeast"/>
              <w:ind w:right="64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初中学校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40" w:lineRule="atLeast"/>
              <w:ind w:right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08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身高</w:t>
            </w:r>
            <w:r>
              <w:rPr>
                <w:rFonts w:hint="eastAsia" w:ascii="楷体" w:hAnsi="楷体" w:eastAsia="楷体" w:cs="楷体"/>
                <w:szCs w:val="21"/>
              </w:rPr>
              <w:t>（cm）</w:t>
            </w:r>
          </w:p>
        </w:tc>
        <w:tc>
          <w:tcPr>
            <w:tcW w:w="210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</w:t>
            </w:r>
          </w:p>
        </w:tc>
        <w:tc>
          <w:tcPr>
            <w:tcW w:w="174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学籍号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测试专业</w:t>
            </w:r>
          </w:p>
        </w:tc>
        <w:tc>
          <w:tcPr>
            <w:tcW w:w="116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主项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副项</w:t>
            </w:r>
          </w:p>
        </w:tc>
        <w:tc>
          <w:tcPr>
            <w:tcW w:w="84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67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0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4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2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48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7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0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4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2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48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67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0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4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2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48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67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0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4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2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48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7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0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4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2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48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7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0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4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2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48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67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0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4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2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48" w:type="dxa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napToGrid w:val="0"/>
        <w:spacing w:line="240" w:lineRule="atLeast"/>
        <w:rPr>
          <w:rFonts w:ascii="仿宋_GB2312" w:hAnsi="黑体" w:eastAsia="仿宋_GB2312" w:cs="黑体"/>
          <w:sz w:val="28"/>
          <w:szCs w:val="28"/>
        </w:rPr>
      </w:pPr>
    </w:p>
    <w:p>
      <w:pPr>
        <w:snapToGrid w:val="0"/>
        <w:spacing w:line="240" w:lineRule="atLeast"/>
        <w:rPr>
          <w:rFonts w:ascii="楷体_GB2312" w:hAnsi="楷体" w:eastAsia="楷体_GB2312" w:cs="楷体"/>
          <w:sz w:val="28"/>
          <w:szCs w:val="28"/>
        </w:rPr>
      </w:pPr>
      <w:r>
        <w:rPr>
          <w:rFonts w:hint="eastAsia" w:ascii="楷体_GB2312" w:hAnsi="楷体" w:eastAsia="楷体_GB2312" w:cs="楷体"/>
          <w:sz w:val="28"/>
          <w:szCs w:val="28"/>
        </w:rPr>
        <w:t>注：1.此表由初中学校按音乐、美术、体育三类分别填写，并分别报送报考高中学校。</w:t>
      </w:r>
    </w:p>
    <w:p>
      <w:pPr>
        <w:snapToGrid w:val="0"/>
        <w:spacing w:line="240" w:lineRule="atLeast"/>
        <w:ind w:firstLine="560" w:firstLineChars="200"/>
        <w:rPr>
          <w:rFonts w:ascii="楷体_GB2312" w:hAnsi="楷体" w:eastAsia="楷体_GB2312" w:cs="楷体"/>
          <w:sz w:val="28"/>
          <w:szCs w:val="28"/>
        </w:rPr>
      </w:pPr>
      <w:r>
        <w:rPr>
          <w:rFonts w:hint="eastAsia" w:ascii="楷体_GB2312" w:hAnsi="楷体" w:eastAsia="楷体_GB2312" w:cs="楷体"/>
          <w:sz w:val="28"/>
          <w:szCs w:val="28"/>
        </w:rPr>
        <w:t>2.此表用excel制作,内容一律打印，不得涂改，报纸质版2份，同时发各高中学校。</w:t>
      </w:r>
    </w:p>
    <w:p>
      <w:pPr>
        <w:snapToGrid w:val="0"/>
        <w:spacing w:line="240" w:lineRule="atLeast"/>
        <w:ind w:firstLine="560" w:firstLineChars="200"/>
        <w:rPr>
          <w:rFonts w:ascii="楷体_GB2312" w:hAnsi="楷体" w:eastAsia="楷体_GB2312" w:cs="楷体"/>
          <w:sz w:val="28"/>
          <w:szCs w:val="28"/>
        </w:rPr>
      </w:pPr>
      <w:r>
        <w:rPr>
          <w:rFonts w:hint="eastAsia" w:ascii="楷体_GB2312" w:hAnsi="楷体" w:eastAsia="楷体_GB2312" w:cs="楷体"/>
          <w:sz w:val="28"/>
          <w:szCs w:val="28"/>
        </w:rPr>
        <w:t>3.《报名表》排列顺序要与本表学生顺序一致，便于审核。</w:t>
      </w:r>
    </w:p>
    <w:p>
      <w:pPr>
        <w:snapToGrid w:val="0"/>
        <w:spacing w:line="240" w:lineRule="atLeast"/>
        <w:rPr>
          <w:rFonts w:ascii="楷体_GB2312" w:hAnsi="楷体" w:eastAsia="楷体_GB2312" w:cs="楷体"/>
          <w:sz w:val="28"/>
          <w:szCs w:val="28"/>
        </w:rPr>
        <w:sectPr>
          <w:footerReference r:id="rId6" w:type="default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spacing w:afterLines="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2020年市直高中艺体特长生招生咨询电话</w:t>
      </w:r>
    </w:p>
    <w:p>
      <w:pPr>
        <w:snapToGrid w:val="0"/>
        <w:spacing w:line="240" w:lineRule="exact"/>
        <w:rPr>
          <w:rFonts w:ascii="方正小标宋简体" w:eastAsia="方正小标宋简体"/>
          <w:sz w:val="44"/>
          <w:szCs w:val="44"/>
        </w:rPr>
      </w:pPr>
    </w:p>
    <w:tbl>
      <w:tblPr>
        <w:tblStyle w:val="6"/>
        <w:tblpPr w:leftFromText="180" w:rightFromText="180" w:vertAnchor="text" w:horzAnchor="margin" w:tblpXSpec="center" w:tblpY="19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8"/>
        <w:gridCol w:w="4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361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  位</w:t>
            </w:r>
          </w:p>
        </w:tc>
        <w:tc>
          <w:tcPr>
            <w:tcW w:w="454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361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楷体" w:eastAsia="仿宋_GB2312" w:cs="楷体"/>
                <w:sz w:val="32"/>
                <w:szCs w:val="32"/>
              </w:rPr>
            </w:pPr>
            <w:r>
              <w:rPr>
                <w:rFonts w:hint="eastAsia" w:ascii="仿宋_GB2312" w:hAnsi="楷体" w:eastAsia="仿宋_GB2312" w:cs="楷体"/>
                <w:sz w:val="32"/>
                <w:szCs w:val="32"/>
              </w:rPr>
              <w:t>市体卫艺教研室</w:t>
            </w:r>
          </w:p>
        </w:tc>
        <w:tc>
          <w:tcPr>
            <w:tcW w:w="454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楷体" w:eastAsia="仿宋_GB2312" w:cs="楷体"/>
                <w:sz w:val="32"/>
                <w:szCs w:val="32"/>
              </w:rPr>
            </w:pPr>
            <w:r>
              <w:rPr>
                <w:rFonts w:hint="eastAsia" w:ascii="仿宋_GB2312" w:hAnsi="楷体" w:eastAsia="仿宋_GB2312" w:cs="楷体"/>
                <w:sz w:val="32"/>
                <w:szCs w:val="32"/>
              </w:rPr>
              <w:t>6297856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361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楷体" w:eastAsia="仿宋_GB2312" w:cs="楷体"/>
                <w:sz w:val="32"/>
                <w:szCs w:val="32"/>
              </w:rPr>
            </w:pPr>
            <w:r>
              <w:rPr>
                <w:rFonts w:hint="eastAsia" w:ascii="仿宋_GB2312" w:hAnsi="楷体" w:eastAsia="仿宋_GB2312" w:cs="楷体"/>
                <w:sz w:val="32"/>
                <w:szCs w:val="32"/>
              </w:rPr>
              <w:t>泰安一中</w:t>
            </w:r>
          </w:p>
        </w:tc>
        <w:tc>
          <w:tcPr>
            <w:tcW w:w="454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楷体" w:eastAsia="仿宋_GB2312" w:cs="楷体"/>
                <w:sz w:val="32"/>
                <w:szCs w:val="32"/>
              </w:rPr>
            </w:pPr>
            <w:r>
              <w:rPr>
                <w:rFonts w:hint="eastAsia" w:ascii="仿宋_GB2312" w:hAnsi="楷体" w:eastAsia="仿宋_GB2312" w:cs="楷体"/>
                <w:sz w:val="32"/>
                <w:szCs w:val="32"/>
              </w:rPr>
              <w:t>5885169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361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楷体" w:eastAsia="仿宋_GB2312" w:cs="楷体"/>
                <w:sz w:val="32"/>
                <w:szCs w:val="32"/>
              </w:rPr>
            </w:pPr>
            <w:r>
              <w:rPr>
                <w:rFonts w:hint="eastAsia" w:ascii="仿宋_GB2312" w:hAnsi="楷体" w:eastAsia="仿宋_GB2312" w:cs="楷体"/>
                <w:sz w:val="32"/>
                <w:szCs w:val="32"/>
              </w:rPr>
              <w:t>泰安二中</w:t>
            </w:r>
          </w:p>
        </w:tc>
        <w:tc>
          <w:tcPr>
            <w:tcW w:w="454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楷体" w:eastAsia="仿宋_GB2312" w:cs="楷体"/>
                <w:sz w:val="32"/>
                <w:szCs w:val="32"/>
              </w:rPr>
            </w:pPr>
            <w:r>
              <w:rPr>
                <w:rFonts w:hint="eastAsia" w:ascii="仿宋_GB2312" w:hAnsi="楷体" w:eastAsia="仿宋_GB2312" w:cs="楷体"/>
                <w:sz w:val="32"/>
                <w:szCs w:val="32"/>
              </w:rPr>
              <w:t>6235919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361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楷体" w:eastAsia="仿宋_GB2312" w:cs="楷体"/>
                <w:sz w:val="32"/>
                <w:szCs w:val="32"/>
              </w:rPr>
            </w:pPr>
            <w:r>
              <w:rPr>
                <w:rFonts w:hint="eastAsia" w:ascii="仿宋_GB2312" w:hAnsi="楷体" w:eastAsia="仿宋_GB2312" w:cs="楷体"/>
                <w:sz w:val="32"/>
                <w:szCs w:val="32"/>
              </w:rPr>
              <w:t>泰山中学</w:t>
            </w:r>
          </w:p>
        </w:tc>
        <w:tc>
          <w:tcPr>
            <w:tcW w:w="454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楷体" w:eastAsia="仿宋_GB2312" w:cs="楷体"/>
                <w:sz w:val="32"/>
                <w:szCs w:val="32"/>
              </w:rPr>
            </w:pPr>
            <w:r>
              <w:rPr>
                <w:rFonts w:hint="eastAsia" w:ascii="仿宋_GB2312" w:hAnsi="楷体" w:eastAsia="仿宋_GB2312" w:cs="楷体"/>
                <w:sz w:val="32"/>
                <w:szCs w:val="32"/>
              </w:rPr>
              <w:t>6275136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361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楷体" w:eastAsia="仿宋_GB2312" w:cs="楷体"/>
                <w:sz w:val="32"/>
                <w:szCs w:val="32"/>
              </w:rPr>
            </w:pPr>
            <w:r>
              <w:rPr>
                <w:rFonts w:hint="eastAsia" w:ascii="仿宋_GB2312" w:hAnsi="楷体" w:eastAsia="仿宋_GB2312" w:cs="楷体"/>
                <w:sz w:val="32"/>
                <w:szCs w:val="32"/>
              </w:rPr>
              <w:t>泰安长城中学</w:t>
            </w:r>
          </w:p>
        </w:tc>
        <w:tc>
          <w:tcPr>
            <w:tcW w:w="454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楷体" w:eastAsia="仿宋_GB2312" w:cs="楷体"/>
                <w:sz w:val="32"/>
                <w:szCs w:val="32"/>
              </w:rPr>
            </w:pPr>
            <w:r>
              <w:rPr>
                <w:rFonts w:hint="eastAsia" w:ascii="仿宋_GB2312" w:hAnsi="楷体" w:eastAsia="仿宋_GB2312" w:cs="楷体"/>
                <w:sz w:val="32"/>
                <w:szCs w:val="32"/>
              </w:rPr>
              <w:t>6987909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361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楷体" w:eastAsia="仿宋_GB2312" w:cs="楷体"/>
                <w:sz w:val="32"/>
                <w:szCs w:val="32"/>
              </w:rPr>
            </w:pPr>
            <w:r>
              <w:rPr>
                <w:rFonts w:hint="eastAsia" w:ascii="仿宋_GB2312" w:hAnsi="楷体" w:eastAsia="仿宋_GB2312" w:cs="楷体"/>
                <w:sz w:val="32"/>
                <w:szCs w:val="32"/>
              </w:rPr>
              <w:t>泰安实验中学</w:t>
            </w:r>
          </w:p>
        </w:tc>
        <w:tc>
          <w:tcPr>
            <w:tcW w:w="454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楷体" w:eastAsia="仿宋_GB2312" w:cs="楷体"/>
                <w:sz w:val="32"/>
                <w:szCs w:val="32"/>
              </w:rPr>
            </w:pPr>
            <w:r>
              <w:rPr>
                <w:rFonts w:hint="eastAsia" w:ascii="仿宋_GB2312" w:hAnsi="楷体" w:eastAsia="仿宋_GB2312" w:cs="楷体"/>
                <w:sz w:val="32"/>
                <w:szCs w:val="32"/>
              </w:rPr>
              <w:t>8287128</w:t>
            </w:r>
          </w:p>
        </w:tc>
      </w:tr>
    </w:tbl>
    <w:p>
      <w:pPr>
        <w:spacing w:afterLines="50"/>
        <w:rPr>
          <w:rFonts w:ascii="黑体" w:hAnsi="黑体" w:eastAsia="黑体" w:cs="黑体"/>
          <w:sz w:val="32"/>
          <w:szCs w:val="32"/>
        </w:rPr>
      </w:pPr>
    </w:p>
    <w:p>
      <w:pPr>
        <w:spacing w:afterLines="50"/>
        <w:rPr>
          <w:rFonts w:ascii="黑体" w:hAnsi="黑体" w:eastAsia="黑体" w:cs="黑体"/>
          <w:sz w:val="32"/>
          <w:szCs w:val="32"/>
        </w:rPr>
      </w:pPr>
    </w:p>
    <w:p>
      <w:pPr>
        <w:spacing w:afterLines="50"/>
        <w:rPr>
          <w:rFonts w:ascii="黑体" w:hAnsi="黑体" w:eastAsia="黑体" w:cs="黑体"/>
          <w:sz w:val="32"/>
          <w:szCs w:val="32"/>
        </w:rPr>
      </w:pPr>
    </w:p>
    <w:p>
      <w:pPr>
        <w:spacing w:afterLines="50"/>
        <w:rPr>
          <w:rFonts w:ascii="黑体" w:hAnsi="黑体" w:eastAsia="黑体" w:cs="黑体"/>
          <w:sz w:val="32"/>
          <w:szCs w:val="32"/>
        </w:rPr>
      </w:pPr>
    </w:p>
    <w:p>
      <w:pPr>
        <w:spacing w:afterLines="50"/>
        <w:rPr>
          <w:rFonts w:ascii="黑体" w:hAnsi="黑体" w:eastAsia="黑体" w:cs="黑体"/>
          <w:sz w:val="32"/>
          <w:szCs w:val="32"/>
        </w:rPr>
      </w:pPr>
    </w:p>
    <w:p>
      <w:pPr>
        <w:spacing w:afterLines="50"/>
        <w:rPr>
          <w:rFonts w:ascii="黑体" w:hAnsi="黑体" w:eastAsia="黑体" w:cs="黑体"/>
          <w:sz w:val="32"/>
          <w:szCs w:val="32"/>
        </w:rPr>
      </w:pPr>
    </w:p>
    <w:p>
      <w:pPr>
        <w:spacing w:afterLines="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2020年市直高中艺体特长生招生考试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 诺  书</w:t>
      </w:r>
    </w:p>
    <w:p>
      <w:pPr>
        <w:snapToGrid w:val="0"/>
        <w:spacing w:line="2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为落实疫情防控常态化要求，维护招生考试秩序和社会稳定，切实保障考试师生安全健康，本人郑重承诺：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1.考试前14天内无疫情重点地区（包括境外、国内中高风险地区等）旅行史和接触史。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2.考试前14天内未曾出现身体异常不适的情况，如发热、咳嗽、腹泻、乏力等症状。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3.符合2020年市直高中艺体特长生招生考试要求，所提供资料真实有效。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4.本人身体健康，无重大传染病和身体疾病，适合参加所报名项目考试。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5.自愿遵守考试相关要求和考场疫情防控的有关要求。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本人承诺以上信息真实、准确。如因个人瞒报、谎报或虚假陈述，造成严重后果的，本人愿承担一切后果和责任。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初 中 学 校 名 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 xml:space="preserve">  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承诺人（考生签字）：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     </w:t>
      </w:r>
    </w:p>
    <w:p>
      <w:pPr>
        <w:ind w:firstLine="640" w:firstLineChars="200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承诺人家长（签字）：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</w:p>
    <w:p>
      <w:pPr>
        <w:snapToGrid w:val="0"/>
        <w:spacing w:line="240" w:lineRule="atLeast"/>
        <w:ind w:firstLine="560" w:firstLineChars="200"/>
        <w:rPr>
          <w:rFonts w:ascii="仿宋_GB2312" w:hAnsi="楷体" w:eastAsia="仿宋_GB2312" w:cs="楷体"/>
          <w:sz w:val="28"/>
          <w:szCs w:val="28"/>
        </w:rPr>
      </w:pPr>
    </w:p>
    <w:p>
      <w:pPr>
        <w:snapToGrid w:val="0"/>
        <w:spacing w:line="240" w:lineRule="atLeast"/>
        <w:ind w:firstLine="5760" w:firstLineChars="1800"/>
      </w:pPr>
      <w:r>
        <w:rPr>
          <w:rFonts w:ascii="仿宋_GB2312" w:hAnsi="楷体" w:eastAsia="仿宋_GB2312" w:cs="楷体"/>
          <w:sz w:val="32"/>
          <w:szCs w:val="32"/>
        </w:rPr>
        <w:t>2020年6月</w:t>
      </w:r>
      <w:r>
        <w:rPr>
          <w:rFonts w:hint="eastAsia" w:ascii="仿宋_GB2312" w:hAnsi="楷体" w:eastAsia="仿宋_GB2312" w:cs="楷体"/>
          <w:sz w:val="32"/>
          <w:szCs w:val="32"/>
        </w:rPr>
        <w:t xml:space="preserve">  </w:t>
      </w:r>
      <w:r>
        <w:rPr>
          <w:rFonts w:ascii="仿宋_GB2312" w:hAnsi="楷体" w:eastAsia="仿宋_GB2312" w:cs="楷体"/>
          <w:sz w:val="32"/>
          <w:szCs w:val="32"/>
        </w:rPr>
        <w:t>日</w:t>
      </w:r>
    </w:p>
    <w:sectPr>
      <w:pgSz w:w="11906" w:h="16838"/>
      <w:pgMar w:top="1440" w:right="1797" w:bottom="1440" w:left="1797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pBdr>
        <w:bottom w:val="none" w:color="auto" w:sz="0" w:space="0"/>
      </w:pBdr>
      <w:rPr>
        <w:sz w:val="24"/>
      </w:rPr>
    </w:pPr>
    <w:r>
      <w:rPr>
        <w:rStyle w:val="9"/>
        <w:sz w:val="24"/>
      </w:rPr>
      <w:t xml:space="preserve">— </w:t>
    </w:r>
    <w:r>
      <w:rPr>
        <w:sz w:val="24"/>
      </w:rPr>
      <w:fldChar w:fldCharType="begin"/>
    </w:r>
    <w:r>
      <w:rPr>
        <w:rStyle w:val="9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9"/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rPr>
        <w:sz w:val="24"/>
      </w:rPr>
    </w:pPr>
    <w:r>
      <w:rPr>
        <w:rStyle w:val="9"/>
        <w:sz w:val="24"/>
      </w:rPr>
      <w:t xml:space="preserve">— </w:t>
    </w:r>
    <w:r>
      <w:rPr>
        <w:rStyle w:val="9"/>
        <w:sz w:val="24"/>
      </w:rPr>
      <w:fldChar w:fldCharType="begin"/>
    </w:r>
    <w:r>
      <w:rPr>
        <w:rStyle w:val="9"/>
        <w:sz w:val="24"/>
      </w:rPr>
      <w:instrText xml:space="preserve">PAGE  </w:instrText>
    </w:r>
    <w:r>
      <w:rPr>
        <w:rStyle w:val="9"/>
        <w:sz w:val="24"/>
      </w:rPr>
      <w:fldChar w:fldCharType="separate"/>
    </w:r>
    <w:r>
      <w:rPr>
        <w:rStyle w:val="9"/>
        <w:sz w:val="24"/>
      </w:rPr>
      <w:t>15</w:t>
    </w:r>
    <w:r>
      <w:rPr>
        <w:rStyle w:val="9"/>
        <w:sz w:val="24"/>
      </w:rPr>
      <w:fldChar w:fldCharType="end"/>
    </w:r>
    <w:r>
      <w:rPr>
        <w:sz w:val="24"/>
      </w:rPr>
      <w:t xml:space="preserve"> —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3F16"/>
    <w:rsid w:val="0000108C"/>
    <w:rsid w:val="00036B12"/>
    <w:rsid w:val="00075937"/>
    <w:rsid w:val="00075E58"/>
    <w:rsid w:val="00082832"/>
    <w:rsid w:val="00094EDE"/>
    <w:rsid w:val="00095EFC"/>
    <w:rsid w:val="00096426"/>
    <w:rsid w:val="000A1412"/>
    <w:rsid w:val="000D4AD4"/>
    <w:rsid w:val="000E5182"/>
    <w:rsid w:val="001201EC"/>
    <w:rsid w:val="00184C20"/>
    <w:rsid w:val="00191E93"/>
    <w:rsid w:val="001A38C3"/>
    <w:rsid w:val="001C0822"/>
    <w:rsid w:val="001D66C8"/>
    <w:rsid w:val="00252C8A"/>
    <w:rsid w:val="00261C34"/>
    <w:rsid w:val="002B0C02"/>
    <w:rsid w:val="002B4533"/>
    <w:rsid w:val="00331D44"/>
    <w:rsid w:val="003332EE"/>
    <w:rsid w:val="003E6F05"/>
    <w:rsid w:val="004046A9"/>
    <w:rsid w:val="00435446"/>
    <w:rsid w:val="00460BA6"/>
    <w:rsid w:val="00494590"/>
    <w:rsid w:val="004B14B0"/>
    <w:rsid w:val="004B37DF"/>
    <w:rsid w:val="0050019B"/>
    <w:rsid w:val="005145D8"/>
    <w:rsid w:val="00523099"/>
    <w:rsid w:val="00537036"/>
    <w:rsid w:val="0054010A"/>
    <w:rsid w:val="00563519"/>
    <w:rsid w:val="00572711"/>
    <w:rsid w:val="00584EC6"/>
    <w:rsid w:val="00585145"/>
    <w:rsid w:val="005C071E"/>
    <w:rsid w:val="005C2B40"/>
    <w:rsid w:val="005E2C4E"/>
    <w:rsid w:val="00660A91"/>
    <w:rsid w:val="006E7B24"/>
    <w:rsid w:val="006F362F"/>
    <w:rsid w:val="0070775E"/>
    <w:rsid w:val="0077193A"/>
    <w:rsid w:val="007B7FB8"/>
    <w:rsid w:val="007D3CAA"/>
    <w:rsid w:val="007D69B8"/>
    <w:rsid w:val="008527E2"/>
    <w:rsid w:val="008660EC"/>
    <w:rsid w:val="00893921"/>
    <w:rsid w:val="0092022D"/>
    <w:rsid w:val="009A01D7"/>
    <w:rsid w:val="009C5F62"/>
    <w:rsid w:val="009D6803"/>
    <w:rsid w:val="00A17106"/>
    <w:rsid w:val="00A454FE"/>
    <w:rsid w:val="00A74F9B"/>
    <w:rsid w:val="00A76A3D"/>
    <w:rsid w:val="00AA615B"/>
    <w:rsid w:val="00AD3F8E"/>
    <w:rsid w:val="00B07379"/>
    <w:rsid w:val="00B13C99"/>
    <w:rsid w:val="00BB7CA6"/>
    <w:rsid w:val="00C25719"/>
    <w:rsid w:val="00C64958"/>
    <w:rsid w:val="00C75063"/>
    <w:rsid w:val="00D07970"/>
    <w:rsid w:val="00D23DDA"/>
    <w:rsid w:val="00D23F16"/>
    <w:rsid w:val="00D30B0F"/>
    <w:rsid w:val="00D406E5"/>
    <w:rsid w:val="00D4336D"/>
    <w:rsid w:val="00D46816"/>
    <w:rsid w:val="00DB6BC0"/>
    <w:rsid w:val="00DC7D8B"/>
    <w:rsid w:val="00E007E9"/>
    <w:rsid w:val="00E15E5C"/>
    <w:rsid w:val="00E53DA1"/>
    <w:rsid w:val="00E74B26"/>
    <w:rsid w:val="00ED3634"/>
    <w:rsid w:val="00ED7ED0"/>
    <w:rsid w:val="00F33D1A"/>
    <w:rsid w:val="00F50355"/>
    <w:rsid w:val="00F76C93"/>
    <w:rsid w:val="00FE01EB"/>
    <w:rsid w:val="00FE3DD3"/>
    <w:rsid w:val="00FE72BE"/>
    <w:rsid w:val="03EB32A1"/>
    <w:rsid w:val="05812D8A"/>
    <w:rsid w:val="0AC2532C"/>
    <w:rsid w:val="0D0348E3"/>
    <w:rsid w:val="0E0E7253"/>
    <w:rsid w:val="0F280B7D"/>
    <w:rsid w:val="0FC77417"/>
    <w:rsid w:val="14244C6C"/>
    <w:rsid w:val="153A2569"/>
    <w:rsid w:val="15E94842"/>
    <w:rsid w:val="16270DB4"/>
    <w:rsid w:val="1A715CE4"/>
    <w:rsid w:val="1BD36ACB"/>
    <w:rsid w:val="1FFA3785"/>
    <w:rsid w:val="226259FC"/>
    <w:rsid w:val="2A09463C"/>
    <w:rsid w:val="2AC73FF2"/>
    <w:rsid w:val="2C3354C6"/>
    <w:rsid w:val="2C6750AF"/>
    <w:rsid w:val="2DE67BAF"/>
    <w:rsid w:val="2F8B1336"/>
    <w:rsid w:val="34306022"/>
    <w:rsid w:val="34BB1212"/>
    <w:rsid w:val="36ED21CE"/>
    <w:rsid w:val="416806F5"/>
    <w:rsid w:val="42F252F8"/>
    <w:rsid w:val="42F7720F"/>
    <w:rsid w:val="48C14A13"/>
    <w:rsid w:val="4BFB5504"/>
    <w:rsid w:val="4F910855"/>
    <w:rsid w:val="510A1DB3"/>
    <w:rsid w:val="531F3DDB"/>
    <w:rsid w:val="55520E24"/>
    <w:rsid w:val="558B56AD"/>
    <w:rsid w:val="5D7518A3"/>
    <w:rsid w:val="5F903EE8"/>
    <w:rsid w:val="618A04F1"/>
    <w:rsid w:val="62BE257B"/>
    <w:rsid w:val="63745947"/>
    <w:rsid w:val="63836ABA"/>
    <w:rsid w:val="6399605B"/>
    <w:rsid w:val="641F3171"/>
    <w:rsid w:val="64E62760"/>
    <w:rsid w:val="66410423"/>
    <w:rsid w:val="678A4E5C"/>
    <w:rsid w:val="6842690C"/>
    <w:rsid w:val="69DB4563"/>
    <w:rsid w:val="6AD76731"/>
    <w:rsid w:val="6EA14564"/>
    <w:rsid w:val="701F0176"/>
    <w:rsid w:val="735D14BE"/>
    <w:rsid w:val="7417530E"/>
    <w:rsid w:val="759E0D5A"/>
    <w:rsid w:val="787620FA"/>
    <w:rsid w:val="7AD6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1059</Words>
  <Characters>6039</Characters>
  <Lines>50</Lines>
  <Paragraphs>14</Paragraphs>
  <TotalTime>318</TotalTime>
  <ScaleCrop>false</ScaleCrop>
  <LinksUpToDate>false</LinksUpToDate>
  <CharactersWithSpaces>7084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2020-06-17T08:25:00Z</dcterms:created>
  <dc:creator>Administrator</dc:creator>
  <cp:lastModifiedBy>bgs2</cp:lastModifiedBy>
  <cp:lastPrinted>2020-06-19T09:17:00Z</cp:lastPrinted>
  <dcterms:modified xsi:type="dcterms:W3CDTF">2020-06-21T04:30:27Z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