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FC" w:rsidRPr="00115315" w:rsidRDefault="007E6AFC" w:rsidP="00004EAF">
      <w:pPr>
        <w:jc w:val="center"/>
        <w:rPr>
          <w:rFonts w:ascii="方正小标宋简体" w:eastAsia="方正小标宋简体"/>
          <w:sz w:val="36"/>
          <w:szCs w:val="36"/>
        </w:rPr>
      </w:pPr>
      <w:r w:rsidRPr="00115315">
        <w:rPr>
          <w:rFonts w:ascii="方正小标宋简体" w:eastAsia="方正小标宋简体" w:hint="eastAsia"/>
          <w:sz w:val="36"/>
          <w:szCs w:val="36"/>
        </w:rPr>
        <w:t>科研引领，</w:t>
      </w:r>
      <w:r w:rsidR="00115315" w:rsidRPr="00115315">
        <w:rPr>
          <w:rFonts w:ascii="方正小标宋简体" w:eastAsia="方正小标宋简体" w:hint="eastAsia"/>
          <w:sz w:val="36"/>
          <w:szCs w:val="36"/>
        </w:rPr>
        <w:t>管理创新</w:t>
      </w:r>
      <w:r w:rsidRPr="00115315">
        <w:rPr>
          <w:rFonts w:ascii="方正小标宋简体" w:eastAsia="方正小标宋简体" w:hint="eastAsia"/>
          <w:sz w:val="36"/>
          <w:szCs w:val="36"/>
        </w:rPr>
        <w:t>，</w:t>
      </w:r>
      <w:r w:rsidR="00115315" w:rsidRPr="00115315">
        <w:rPr>
          <w:rFonts w:ascii="方正小标宋简体" w:eastAsia="方正小标宋简体" w:hint="eastAsia"/>
          <w:sz w:val="36"/>
          <w:szCs w:val="36"/>
        </w:rPr>
        <w:t>生活教育</w:t>
      </w:r>
      <w:r w:rsidRPr="00115315">
        <w:rPr>
          <w:rFonts w:ascii="方正小标宋简体" w:eastAsia="方正小标宋简体" w:hint="eastAsia"/>
          <w:sz w:val="36"/>
          <w:szCs w:val="36"/>
        </w:rPr>
        <w:t>催生高质量保教</w:t>
      </w:r>
    </w:p>
    <w:p w:rsidR="00102FE7" w:rsidRPr="00115315" w:rsidRDefault="007E6AFC" w:rsidP="00004EAF">
      <w:pPr>
        <w:jc w:val="center"/>
        <w:rPr>
          <w:rFonts w:ascii="方正小标宋简体" w:eastAsia="方正小标宋简体"/>
          <w:sz w:val="36"/>
          <w:szCs w:val="36"/>
        </w:rPr>
      </w:pPr>
      <w:r w:rsidRPr="00115315">
        <w:rPr>
          <w:rFonts w:ascii="方正小标宋简体" w:eastAsia="方正小标宋简体" w:hint="eastAsia"/>
          <w:sz w:val="36"/>
          <w:szCs w:val="36"/>
        </w:rPr>
        <w:t>——新泰市实验幼儿园十年课改路</w:t>
      </w:r>
    </w:p>
    <w:p w:rsidR="00955AC9" w:rsidRDefault="00955AC9" w:rsidP="00004EAF">
      <w:pPr>
        <w:ind w:firstLineChars="200" w:firstLine="640"/>
        <w:rPr>
          <w:rFonts w:ascii="仿宋_GB2312" w:eastAsia="仿宋_GB2312"/>
          <w:sz w:val="32"/>
          <w:szCs w:val="32"/>
        </w:rPr>
      </w:pPr>
    </w:p>
    <w:p w:rsidR="00C005E2" w:rsidRPr="00004EAF" w:rsidRDefault="00102FE7" w:rsidP="00004EAF">
      <w:pPr>
        <w:ind w:firstLineChars="200" w:firstLine="640"/>
        <w:rPr>
          <w:rFonts w:ascii="仿宋_GB2312" w:eastAsia="仿宋_GB2312"/>
          <w:sz w:val="32"/>
          <w:szCs w:val="32"/>
        </w:rPr>
      </w:pPr>
      <w:bookmarkStart w:id="0" w:name="_GoBack"/>
      <w:bookmarkEnd w:id="0"/>
      <w:r w:rsidRPr="00004EAF">
        <w:rPr>
          <w:rFonts w:ascii="仿宋_GB2312" w:eastAsia="仿宋_GB2312" w:hint="eastAsia"/>
          <w:sz w:val="32"/>
          <w:szCs w:val="32"/>
        </w:rPr>
        <w:t>新泰市实验幼儿园是首批</w:t>
      </w:r>
      <w:r w:rsidRPr="003E25DE">
        <w:rPr>
          <w:rFonts w:ascii="仿宋_GB2312" w:eastAsia="仿宋_GB2312" w:hint="eastAsia"/>
          <w:b/>
          <w:sz w:val="32"/>
          <w:szCs w:val="32"/>
        </w:rPr>
        <w:t>省级实验园</w:t>
      </w:r>
      <w:r w:rsidR="007C3850" w:rsidRPr="00004EAF">
        <w:rPr>
          <w:rFonts w:ascii="仿宋_GB2312" w:eastAsia="仿宋_GB2312" w:hint="eastAsia"/>
          <w:sz w:val="32"/>
          <w:szCs w:val="32"/>
        </w:rPr>
        <w:t>。2011年以来，先后创建了</w:t>
      </w:r>
      <w:r w:rsidRPr="00004EAF">
        <w:rPr>
          <w:rFonts w:ascii="仿宋_GB2312" w:eastAsia="仿宋_GB2312" w:hint="eastAsia"/>
          <w:sz w:val="32"/>
          <w:szCs w:val="32"/>
        </w:rPr>
        <w:t>山东</w:t>
      </w:r>
      <w:r w:rsidRPr="003E25DE">
        <w:rPr>
          <w:rFonts w:ascii="仿宋_GB2312" w:eastAsia="仿宋_GB2312" w:hint="eastAsia"/>
          <w:b/>
          <w:sz w:val="32"/>
          <w:szCs w:val="32"/>
        </w:rPr>
        <w:t>省十佳</w:t>
      </w:r>
      <w:r w:rsidRPr="00004EAF">
        <w:rPr>
          <w:rFonts w:ascii="仿宋_GB2312" w:eastAsia="仿宋_GB2312" w:hint="eastAsia"/>
          <w:sz w:val="32"/>
          <w:szCs w:val="32"/>
        </w:rPr>
        <w:t>幼儿园、山东省首届学前教育</w:t>
      </w:r>
      <w:r w:rsidRPr="003E25DE">
        <w:rPr>
          <w:rFonts w:ascii="仿宋_GB2312" w:eastAsia="仿宋_GB2312" w:hint="eastAsia"/>
          <w:b/>
          <w:sz w:val="32"/>
          <w:szCs w:val="32"/>
        </w:rPr>
        <w:t>科研十大示范园</w:t>
      </w:r>
      <w:r w:rsidR="007F7523" w:rsidRPr="00004EAF">
        <w:rPr>
          <w:rFonts w:ascii="仿宋_GB2312" w:eastAsia="仿宋_GB2312" w:hint="eastAsia"/>
          <w:sz w:val="32"/>
          <w:szCs w:val="32"/>
        </w:rPr>
        <w:t>。</w:t>
      </w:r>
      <w:r w:rsidRPr="00004EAF">
        <w:rPr>
          <w:rFonts w:ascii="仿宋_GB2312" w:eastAsia="仿宋_GB2312" w:hint="eastAsia"/>
          <w:sz w:val="32"/>
          <w:szCs w:val="32"/>
        </w:rPr>
        <w:t>共有教学班</w:t>
      </w:r>
      <w:r w:rsidR="007F7523" w:rsidRPr="00004EAF">
        <w:rPr>
          <w:rFonts w:ascii="仿宋_GB2312" w:eastAsia="仿宋_GB2312" w:hint="eastAsia"/>
          <w:sz w:val="32"/>
          <w:szCs w:val="32"/>
        </w:rPr>
        <w:t>27</w:t>
      </w:r>
      <w:r w:rsidRPr="00004EAF">
        <w:rPr>
          <w:rFonts w:ascii="仿宋_GB2312" w:eastAsia="仿宋_GB2312" w:hint="eastAsia"/>
          <w:sz w:val="32"/>
          <w:szCs w:val="32"/>
        </w:rPr>
        <w:t>个，教职工117人</w:t>
      </w:r>
      <w:r w:rsidR="00211D6D" w:rsidRPr="00004EAF">
        <w:rPr>
          <w:rFonts w:ascii="仿宋_GB2312" w:eastAsia="仿宋_GB2312" w:hint="eastAsia"/>
          <w:sz w:val="32"/>
          <w:szCs w:val="32"/>
        </w:rPr>
        <w:t>，</w:t>
      </w:r>
      <w:r w:rsidR="00B8129F" w:rsidRPr="00004EAF">
        <w:rPr>
          <w:rFonts w:ascii="仿宋_GB2312" w:eastAsia="仿宋_GB2312" w:hint="eastAsia"/>
          <w:sz w:val="32"/>
          <w:szCs w:val="32"/>
        </w:rPr>
        <w:t>在园幼儿800多名。</w:t>
      </w:r>
      <w:r w:rsidR="00211D6D" w:rsidRPr="00004EAF">
        <w:rPr>
          <w:rFonts w:ascii="仿宋_GB2312" w:eastAsia="仿宋_GB2312" w:hint="eastAsia"/>
          <w:sz w:val="32"/>
          <w:szCs w:val="32"/>
        </w:rPr>
        <w:t>培养出</w:t>
      </w:r>
      <w:r w:rsidR="00211D6D" w:rsidRPr="003E25DE">
        <w:rPr>
          <w:rFonts w:ascii="仿宋_GB2312" w:eastAsia="仿宋_GB2312" w:hint="eastAsia"/>
          <w:b/>
          <w:sz w:val="32"/>
          <w:szCs w:val="32"/>
        </w:rPr>
        <w:t>山东省特级教师2人，齐鲁名师名校长2人</w:t>
      </w:r>
      <w:r w:rsidR="00211D6D" w:rsidRPr="00004EAF">
        <w:rPr>
          <w:rFonts w:ascii="仿宋_GB2312" w:eastAsia="仿宋_GB2312" w:hint="eastAsia"/>
          <w:sz w:val="32"/>
          <w:szCs w:val="32"/>
        </w:rPr>
        <w:t>，各级</w:t>
      </w:r>
      <w:r w:rsidR="00211D6D" w:rsidRPr="003E25DE">
        <w:rPr>
          <w:rFonts w:ascii="仿宋_GB2312" w:eastAsia="仿宋_GB2312" w:hint="eastAsia"/>
          <w:b/>
          <w:sz w:val="32"/>
          <w:szCs w:val="32"/>
        </w:rPr>
        <w:t>优秀教师、师德标兵、教学能手</w:t>
      </w:r>
      <w:r w:rsidR="00211D6D" w:rsidRPr="00004EAF">
        <w:rPr>
          <w:rFonts w:ascii="仿宋_GB2312" w:eastAsia="仿宋_GB2312" w:hint="eastAsia"/>
          <w:sz w:val="32"/>
          <w:szCs w:val="32"/>
        </w:rPr>
        <w:t>等近200人次</w:t>
      </w:r>
      <w:r w:rsidR="00C005E2" w:rsidRPr="00004EAF">
        <w:rPr>
          <w:rFonts w:ascii="仿宋_GB2312" w:eastAsia="仿宋_GB2312" w:hint="eastAsia"/>
          <w:sz w:val="32"/>
          <w:szCs w:val="32"/>
        </w:rPr>
        <w:t>。</w:t>
      </w:r>
      <w:r w:rsidR="004E6394" w:rsidRPr="00004EAF">
        <w:rPr>
          <w:rFonts w:ascii="仿宋_GB2312" w:eastAsia="仿宋_GB2312" w:hint="eastAsia"/>
          <w:sz w:val="32"/>
          <w:szCs w:val="32"/>
        </w:rPr>
        <w:t>2011</w:t>
      </w:r>
      <w:r w:rsidRPr="00004EAF">
        <w:rPr>
          <w:rFonts w:ascii="仿宋_GB2312" w:eastAsia="仿宋_GB2312" w:hint="eastAsia"/>
          <w:sz w:val="32"/>
          <w:szCs w:val="32"/>
        </w:rPr>
        <w:t>年来，幼儿园干部教师砥砺奋进，</w:t>
      </w:r>
      <w:r w:rsidR="004E6394" w:rsidRPr="00004EAF">
        <w:rPr>
          <w:rFonts w:ascii="仿宋_GB2312" w:eastAsia="仿宋_GB2312" w:hint="eastAsia"/>
          <w:sz w:val="32"/>
          <w:szCs w:val="32"/>
        </w:rPr>
        <w:t>开拓</w:t>
      </w:r>
      <w:r w:rsidRPr="00004EAF">
        <w:rPr>
          <w:rFonts w:ascii="仿宋_GB2312" w:eastAsia="仿宋_GB2312" w:hint="eastAsia"/>
          <w:sz w:val="32"/>
          <w:szCs w:val="32"/>
        </w:rPr>
        <w:t>创新，</w:t>
      </w:r>
      <w:r w:rsidR="004E6394" w:rsidRPr="00004EAF">
        <w:rPr>
          <w:rFonts w:ascii="仿宋_GB2312" w:eastAsia="仿宋_GB2312" w:hint="eastAsia"/>
          <w:sz w:val="32"/>
          <w:szCs w:val="32"/>
        </w:rPr>
        <w:t>以</w:t>
      </w:r>
      <w:r w:rsidRPr="00004EAF">
        <w:rPr>
          <w:rFonts w:ascii="仿宋_GB2312" w:eastAsia="仿宋_GB2312" w:hint="eastAsia"/>
          <w:sz w:val="32"/>
          <w:szCs w:val="32"/>
        </w:rPr>
        <w:t>“跳出山东优质园，跨入全国优秀园，打造时代品牌园”</w:t>
      </w:r>
      <w:r w:rsidR="004E6394" w:rsidRPr="00004EAF">
        <w:rPr>
          <w:rFonts w:ascii="仿宋_GB2312" w:eastAsia="仿宋_GB2312" w:hint="eastAsia"/>
          <w:sz w:val="32"/>
          <w:szCs w:val="32"/>
        </w:rPr>
        <w:t>为</w:t>
      </w:r>
      <w:r w:rsidRPr="00004EAF">
        <w:rPr>
          <w:rFonts w:ascii="仿宋_GB2312" w:eastAsia="仿宋_GB2312" w:hint="eastAsia"/>
          <w:sz w:val="32"/>
          <w:szCs w:val="32"/>
        </w:rPr>
        <w:t>发展目标</w:t>
      </w:r>
      <w:r w:rsidR="004E6394" w:rsidRPr="00004EAF">
        <w:rPr>
          <w:rFonts w:ascii="仿宋_GB2312" w:eastAsia="仿宋_GB2312" w:hint="eastAsia"/>
          <w:sz w:val="32"/>
          <w:szCs w:val="32"/>
        </w:rPr>
        <w:t>，</w:t>
      </w:r>
      <w:r w:rsidR="007C3850" w:rsidRPr="00004EAF">
        <w:rPr>
          <w:rFonts w:ascii="仿宋_GB2312" w:eastAsia="仿宋_GB2312" w:hint="eastAsia"/>
          <w:sz w:val="32"/>
          <w:szCs w:val="32"/>
        </w:rPr>
        <w:t>坚持</w:t>
      </w:r>
      <w:r w:rsidR="00384E15" w:rsidRPr="00004EAF">
        <w:rPr>
          <w:rFonts w:ascii="仿宋_GB2312" w:eastAsia="仿宋_GB2312" w:hint="eastAsia"/>
          <w:sz w:val="32"/>
          <w:szCs w:val="32"/>
        </w:rPr>
        <w:t>“在生活的细微处发现教育”</w:t>
      </w:r>
      <w:r w:rsidRPr="00004EAF">
        <w:rPr>
          <w:rFonts w:ascii="仿宋_GB2312" w:eastAsia="仿宋_GB2312" w:hint="eastAsia"/>
          <w:sz w:val="32"/>
          <w:szCs w:val="32"/>
        </w:rPr>
        <w:t>办园</w:t>
      </w:r>
      <w:r w:rsidR="004E6394" w:rsidRPr="00004EAF">
        <w:rPr>
          <w:rFonts w:ascii="仿宋_GB2312" w:eastAsia="仿宋_GB2312" w:hint="eastAsia"/>
          <w:sz w:val="32"/>
          <w:szCs w:val="32"/>
        </w:rPr>
        <w:t>理念</w:t>
      </w:r>
      <w:r w:rsidRPr="00004EAF">
        <w:rPr>
          <w:rFonts w:ascii="仿宋_GB2312" w:eastAsia="仿宋_GB2312" w:hint="eastAsia"/>
          <w:sz w:val="32"/>
          <w:szCs w:val="32"/>
        </w:rPr>
        <w:t>，</w:t>
      </w:r>
      <w:r w:rsidR="004A73A7" w:rsidRPr="00004EAF">
        <w:rPr>
          <w:rFonts w:ascii="仿宋_GB2312" w:eastAsia="仿宋_GB2312" w:hint="eastAsia"/>
          <w:sz w:val="32"/>
          <w:szCs w:val="32"/>
        </w:rPr>
        <w:t>以科研课题为引领，</w:t>
      </w:r>
      <w:r w:rsidRPr="00004EAF">
        <w:rPr>
          <w:rFonts w:ascii="仿宋_GB2312" w:eastAsia="仿宋_GB2312" w:hint="eastAsia"/>
          <w:sz w:val="32"/>
          <w:szCs w:val="32"/>
        </w:rPr>
        <w:t>积极营造和美文化氛围，</w:t>
      </w:r>
      <w:r w:rsidR="003C470D">
        <w:rPr>
          <w:rFonts w:ascii="仿宋_GB2312" w:eastAsia="仿宋_GB2312" w:hint="eastAsia"/>
          <w:sz w:val="32"/>
          <w:szCs w:val="32"/>
        </w:rPr>
        <w:t>构</w:t>
      </w:r>
      <w:r w:rsidR="003C470D" w:rsidRPr="003C470D">
        <w:rPr>
          <w:rFonts w:ascii="仿宋_GB2312" w:eastAsia="仿宋_GB2312" w:hint="eastAsia"/>
          <w:sz w:val="32"/>
          <w:szCs w:val="32"/>
        </w:rPr>
        <w:t>建生活教育园本课程体系</w:t>
      </w:r>
      <w:r w:rsidR="003C470D">
        <w:rPr>
          <w:rFonts w:ascii="仿宋_GB2312" w:eastAsia="仿宋_GB2312" w:hint="eastAsia"/>
          <w:sz w:val="32"/>
          <w:szCs w:val="32"/>
        </w:rPr>
        <w:t>，打造</w:t>
      </w:r>
      <w:r w:rsidR="00211D6D" w:rsidRPr="00004EAF">
        <w:rPr>
          <w:rFonts w:ascii="仿宋_GB2312" w:eastAsia="仿宋_GB2312" w:hint="eastAsia"/>
          <w:sz w:val="32"/>
          <w:szCs w:val="32"/>
        </w:rPr>
        <w:t>研究型</w:t>
      </w:r>
      <w:r w:rsidR="003C470D">
        <w:rPr>
          <w:rFonts w:ascii="仿宋_GB2312" w:eastAsia="仿宋_GB2312" w:hint="eastAsia"/>
          <w:sz w:val="32"/>
          <w:szCs w:val="32"/>
        </w:rPr>
        <w:t>、</w:t>
      </w:r>
      <w:r w:rsidR="003C470D">
        <w:rPr>
          <w:rFonts w:ascii="仿宋_GB2312" w:eastAsia="仿宋_GB2312"/>
          <w:sz w:val="32"/>
          <w:szCs w:val="32"/>
        </w:rPr>
        <w:t>专家型</w:t>
      </w:r>
      <w:r w:rsidR="00211D6D" w:rsidRPr="00004EAF">
        <w:rPr>
          <w:rFonts w:ascii="仿宋_GB2312" w:eastAsia="仿宋_GB2312" w:hint="eastAsia"/>
          <w:sz w:val="32"/>
          <w:szCs w:val="32"/>
        </w:rPr>
        <w:t>教师团队，</w:t>
      </w:r>
      <w:r w:rsidR="007C3850" w:rsidRPr="00004EAF">
        <w:rPr>
          <w:rFonts w:ascii="仿宋_GB2312" w:eastAsia="仿宋_GB2312" w:hint="eastAsia"/>
          <w:sz w:val="32"/>
          <w:szCs w:val="32"/>
        </w:rPr>
        <w:t>催生了高质量保教</w:t>
      </w:r>
      <w:r w:rsidRPr="00004EAF">
        <w:rPr>
          <w:rFonts w:ascii="仿宋_GB2312" w:eastAsia="仿宋_GB2312" w:hint="eastAsia"/>
          <w:sz w:val="32"/>
          <w:szCs w:val="32"/>
        </w:rPr>
        <w:t>和综合办园水平</w:t>
      </w:r>
      <w:r w:rsidR="004A73A7" w:rsidRPr="00004EAF">
        <w:rPr>
          <w:rFonts w:ascii="仿宋_GB2312" w:eastAsia="仿宋_GB2312" w:hint="eastAsia"/>
          <w:sz w:val="32"/>
          <w:szCs w:val="32"/>
        </w:rPr>
        <w:t>。</w:t>
      </w:r>
    </w:p>
    <w:p w:rsidR="00065E6F" w:rsidRPr="00004EAF" w:rsidRDefault="00065E6F" w:rsidP="00004EAF">
      <w:pPr>
        <w:ind w:firstLineChars="200" w:firstLine="640"/>
        <w:rPr>
          <w:rFonts w:ascii="黑体" w:eastAsia="黑体" w:hAnsi="黑体"/>
          <w:sz w:val="32"/>
          <w:szCs w:val="32"/>
        </w:rPr>
      </w:pPr>
      <w:r w:rsidRPr="00004EAF">
        <w:rPr>
          <w:rFonts w:ascii="黑体" w:eastAsia="黑体" w:hAnsi="黑体" w:hint="eastAsia"/>
          <w:sz w:val="32"/>
          <w:szCs w:val="32"/>
        </w:rPr>
        <w:t>一、营造</w:t>
      </w:r>
      <w:r w:rsidRPr="003E25DE">
        <w:rPr>
          <w:rFonts w:ascii="黑体" w:eastAsia="黑体" w:hAnsi="黑体" w:hint="eastAsia"/>
          <w:b/>
          <w:sz w:val="32"/>
          <w:szCs w:val="32"/>
        </w:rPr>
        <w:t>和美文化</w:t>
      </w:r>
      <w:r w:rsidRPr="00004EAF">
        <w:rPr>
          <w:rFonts w:ascii="黑体" w:eastAsia="黑体" w:hAnsi="黑体" w:hint="eastAsia"/>
          <w:sz w:val="32"/>
          <w:szCs w:val="32"/>
        </w:rPr>
        <w:t>氛围，创建生态、雅致的育人环境。</w:t>
      </w:r>
    </w:p>
    <w:p w:rsidR="00004EAF" w:rsidRDefault="00342DF8" w:rsidP="00004EAF">
      <w:pPr>
        <w:ind w:firstLineChars="200" w:firstLine="640"/>
        <w:rPr>
          <w:rFonts w:ascii="仿宋_GB2312" w:eastAsia="仿宋_GB2312"/>
          <w:sz w:val="32"/>
          <w:szCs w:val="32"/>
        </w:rPr>
      </w:pPr>
      <w:r w:rsidRPr="00004EAF">
        <w:rPr>
          <w:rFonts w:ascii="仿宋_GB2312" w:eastAsia="仿宋_GB2312" w:hint="eastAsia"/>
          <w:sz w:val="32"/>
          <w:szCs w:val="32"/>
        </w:rPr>
        <w:t>建立完善规章制度打基础、建立层次目标化管理系统强激励、建立“以人为本”亲情关爱机制促发展的的有效实施</w:t>
      </w:r>
      <w:r w:rsidR="00A13AD3" w:rsidRPr="00004EAF">
        <w:rPr>
          <w:rFonts w:ascii="仿宋_GB2312" w:eastAsia="仿宋_GB2312" w:hint="eastAsia"/>
          <w:sz w:val="32"/>
          <w:szCs w:val="32"/>
        </w:rPr>
        <w:t>“三维管理”模式</w:t>
      </w:r>
      <w:r w:rsidRPr="00004EAF">
        <w:rPr>
          <w:rFonts w:ascii="仿宋_GB2312" w:eastAsia="仿宋_GB2312" w:hint="eastAsia"/>
          <w:sz w:val="32"/>
          <w:szCs w:val="32"/>
        </w:rPr>
        <w:t>，使幼儿园管理经过了制度化和目标化管理阶段，</w:t>
      </w:r>
      <w:r w:rsidR="00102FE7" w:rsidRPr="00004EAF">
        <w:rPr>
          <w:rFonts w:ascii="仿宋_GB2312" w:eastAsia="仿宋_GB2312" w:hint="eastAsia"/>
          <w:sz w:val="32"/>
          <w:szCs w:val="32"/>
        </w:rPr>
        <w:t>走向“文化管理”。</w:t>
      </w:r>
      <w:r w:rsidRPr="00004EAF">
        <w:rPr>
          <w:rFonts w:ascii="仿宋_GB2312" w:eastAsia="仿宋_GB2312" w:hint="eastAsia"/>
          <w:sz w:val="32"/>
          <w:szCs w:val="32"/>
        </w:rPr>
        <w:t>将</w:t>
      </w:r>
      <w:r w:rsidR="00102FE7" w:rsidRPr="00004EAF">
        <w:rPr>
          <w:rFonts w:ascii="仿宋_GB2312" w:eastAsia="仿宋_GB2312" w:hint="eastAsia"/>
          <w:sz w:val="32"/>
          <w:szCs w:val="32"/>
        </w:rPr>
        <w:t>传统文化中的“和”字精华和新泰地方“和”文化与幼儿园长期积累沉淀的校园精神</w:t>
      </w:r>
      <w:r w:rsidRPr="00004EAF">
        <w:rPr>
          <w:rFonts w:ascii="仿宋_GB2312" w:eastAsia="仿宋_GB2312" w:hint="eastAsia"/>
          <w:sz w:val="32"/>
          <w:szCs w:val="32"/>
        </w:rPr>
        <w:t>、道德与理想、价值与追求</w:t>
      </w:r>
      <w:r w:rsidR="00102FE7" w:rsidRPr="00004EAF">
        <w:rPr>
          <w:rFonts w:ascii="仿宋_GB2312" w:eastAsia="仿宋_GB2312" w:hint="eastAsia"/>
          <w:sz w:val="32"/>
          <w:szCs w:val="32"/>
        </w:rPr>
        <w:t>相结合，</w:t>
      </w:r>
      <w:r w:rsidRPr="00004EAF">
        <w:rPr>
          <w:rFonts w:ascii="仿宋_GB2312" w:eastAsia="仿宋_GB2312" w:hint="eastAsia"/>
          <w:sz w:val="32"/>
          <w:szCs w:val="32"/>
        </w:rPr>
        <w:t>营造了心境和悦、彼此和敬、整体和谐的幼儿园“和美”文化氛围。关注教师精神成长，提升教师职业幸福感</w:t>
      </w:r>
      <w:r w:rsidR="00102FE7" w:rsidRPr="00004EAF">
        <w:rPr>
          <w:rFonts w:ascii="仿宋_GB2312" w:eastAsia="仿宋_GB2312" w:hint="eastAsia"/>
          <w:sz w:val="32"/>
          <w:szCs w:val="32"/>
        </w:rPr>
        <w:t>，实现幼儿园管理文化的创新。</w:t>
      </w:r>
    </w:p>
    <w:p w:rsidR="00B10EED" w:rsidRPr="00004EAF" w:rsidRDefault="00B10EED" w:rsidP="00004EAF">
      <w:pPr>
        <w:ind w:firstLineChars="200" w:firstLine="640"/>
        <w:rPr>
          <w:rFonts w:ascii="仿宋_GB2312" w:eastAsia="仿宋_GB2312"/>
          <w:sz w:val="32"/>
          <w:szCs w:val="32"/>
        </w:rPr>
      </w:pPr>
      <w:r w:rsidRPr="00004EAF">
        <w:rPr>
          <w:rFonts w:ascii="仿宋_GB2312" w:eastAsia="仿宋_GB2312" w:hint="eastAsia"/>
          <w:sz w:val="32"/>
          <w:szCs w:val="32"/>
        </w:rPr>
        <w:lastRenderedPageBreak/>
        <w:t>不断改善办园条件，</w:t>
      </w:r>
      <w:r w:rsidR="00065E6F" w:rsidRPr="00004EAF">
        <w:rPr>
          <w:rFonts w:ascii="仿宋_GB2312" w:eastAsia="仿宋_GB2312" w:hint="eastAsia"/>
          <w:sz w:val="32"/>
          <w:szCs w:val="32"/>
        </w:rPr>
        <w:t>创建生态的、雅致的</w:t>
      </w:r>
      <w:r w:rsidR="00065E6F" w:rsidRPr="003E25DE">
        <w:rPr>
          <w:rFonts w:ascii="仿宋_GB2312" w:eastAsia="仿宋_GB2312" w:hint="eastAsia"/>
          <w:b/>
          <w:sz w:val="32"/>
          <w:szCs w:val="32"/>
        </w:rPr>
        <w:t>育人环境</w:t>
      </w:r>
      <w:r w:rsidRPr="00004EAF">
        <w:rPr>
          <w:rFonts w:ascii="仿宋_GB2312" w:eastAsia="仿宋_GB2312" w:hint="eastAsia"/>
          <w:sz w:val="32"/>
          <w:szCs w:val="32"/>
        </w:rPr>
        <w:t>。每年投入资金改善班级教学设施和条件，加大信息化建设力度，配备了</w:t>
      </w:r>
      <w:r w:rsidRPr="003E25DE">
        <w:rPr>
          <w:rFonts w:ascii="仿宋_GB2312" w:eastAsia="仿宋_GB2312" w:hint="eastAsia"/>
          <w:b/>
          <w:sz w:val="32"/>
          <w:szCs w:val="32"/>
        </w:rPr>
        <w:t>录播室、直播室、高清监</w:t>
      </w:r>
      <w:r w:rsidRPr="00004EAF">
        <w:rPr>
          <w:rFonts w:ascii="仿宋_GB2312" w:eastAsia="仿宋_GB2312" w:hint="eastAsia"/>
          <w:sz w:val="32"/>
          <w:szCs w:val="32"/>
        </w:rPr>
        <w:t>控设备。2016年对草坪进行改造，拓展幼儿户外活动场地，突显“生活教育”特征，新建</w:t>
      </w:r>
      <w:r w:rsidRPr="003E25DE">
        <w:rPr>
          <w:rFonts w:ascii="仿宋_GB2312" w:eastAsia="仿宋_GB2312" w:hint="eastAsia"/>
          <w:b/>
          <w:sz w:val="32"/>
          <w:szCs w:val="32"/>
        </w:rPr>
        <w:t>小树屋、果蔬林、改善种植园</w:t>
      </w:r>
      <w:r w:rsidRPr="00004EAF">
        <w:rPr>
          <w:rFonts w:ascii="仿宋_GB2312" w:eastAsia="仿宋_GB2312" w:hint="eastAsia"/>
          <w:sz w:val="32"/>
          <w:szCs w:val="32"/>
        </w:rPr>
        <w:t>，种植各种观赏性树木和果树，做到由“三季有花、四季常绿”到</w:t>
      </w:r>
      <w:r w:rsidRPr="003E25DE">
        <w:rPr>
          <w:rFonts w:ascii="仿宋_GB2312" w:eastAsia="仿宋_GB2312" w:hint="eastAsia"/>
          <w:b/>
          <w:sz w:val="32"/>
          <w:szCs w:val="32"/>
        </w:rPr>
        <w:t>“四季有花、三季有果</w:t>
      </w:r>
      <w:r w:rsidRPr="00004EAF">
        <w:rPr>
          <w:rFonts w:ascii="仿宋_GB2312" w:eastAsia="仿宋_GB2312" w:hint="eastAsia"/>
          <w:sz w:val="32"/>
          <w:szCs w:val="32"/>
        </w:rPr>
        <w:t>“的绿色校园格局。2020年以来，先后购置大量</w:t>
      </w:r>
      <w:r w:rsidRPr="003E25DE">
        <w:rPr>
          <w:rFonts w:ascii="仿宋_GB2312" w:eastAsia="仿宋_GB2312" w:hint="eastAsia"/>
          <w:b/>
          <w:sz w:val="32"/>
          <w:szCs w:val="32"/>
        </w:rPr>
        <w:t>安吉积木、滚筒、梯子</w:t>
      </w:r>
      <w:r w:rsidRPr="00004EAF">
        <w:rPr>
          <w:rFonts w:ascii="仿宋_GB2312" w:eastAsia="仿宋_GB2312" w:hint="eastAsia"/>
          <w:sz w:val="32"/>
          <w:szCs w:val="32"/>
        </w:rPr>
        <w:t>等等</w:t>
      </w:r>
      <w:r w:rsidR="00EE7068">
        <w:rPr>
          <w:rFonts w:ascii="仿宋_GB2312" w:eastAsia="仿宋_GB2312" w:hint="eastAsia"/>
          <w:sz w:val="32"/>
          <w:szCs w:val="32"/>
        </w:rPr>
        <w:t>玩具材料，为孩子们创设了生态的、雅致的</w:t>
      </w:r>
      <w:r w:rsidRPr="00004EAF">
        <w:rPr>
          <w:rFonts w:ascii="仿宋_GB2312" w:eastAsia="仿宋_GB2312" w:hint="eastAsia"/>
          <w:sz w:val="32"/>
          <w:szCs w:val="32"/>
        </w:rPr>
        <w:t>游戏和育人环境。</w:t>
      </w:r>
    </w:p>
    <w:p w:rsidR="001B1A2F" w:rsidRPr="00004EAF" w:rsidRDefault="00E3671C" w:rsidP="00004EAF">
      <w:pPr>
        <w:ind w:firstLineChars="200" w:firstLine="640"/>
        <w:rPr>
          <w:rFonts w:ascii="黑体" w:eastAsia="黑体" w:hAnsi="黑体"/>
          <w:sz w:val="32"/>
          <w:szCs w:val="32"/>
        </w:rPr>
      </w:pPr>
      <w:r w:rsidRPr="00004EAF">
        <w:rPr>
          <w:rFonts w:ascii="黑体" w:eastAsia="黑体" w:hAnsi="黑体" w:hint="eastAsia"/>
          <w:sz w:val="32"/>
          <w:szCs w:val="32"/>
        </w:rPr>
        <w:t>二、依托课题研究，</w:t>
      </w:r>
      <w:r w:rsidR="003C470D">
        <w:rPr>
          <w:rFonts w:ascii="黑体" w:eastAsia="黑体" w:hAnsi="黑体" w:hint="eastAsia"/>
          <w:sz w:val="32"/>
          <w:szCs w:val="32"/>
        </w:rPr>
        <w:t>构</w:t>
      </w:r>
      <w:r w:rsidRPr="00004EAF">
        <w:rPr>
          <w:rFonts w:ascii="黑体" w:eastAsia="黑体" w:hAnsi="黑体" w:hint="eastAsia"/>
          <w:sz w:val="32"/>
          <w:szCs w:val="32"/>
        </w:rPr>
        <w:t>建生活教育园本课程体系。</w:t>
      </w:r>
    </w:p>
    <w:p w:rsidR="00183A4C" w:rsidRPr="00004EAF" w:rsidRDefault="008832A1" w:rsidP="00004EAF">
      <w:pPr>
        <w:ind w:firstLineChars="200" w:firstLine="640"/>
        <w:rPr>
          <w:rFonts w:ascii="仿宋_GB2312" w:eastAsia="仿宋_GB2312"/>
          <w:sz w:val="32"/>
          <w:szCs w:val="32"/>
        </w:rPr>
      </w:pPr>
      <w:r w:rsidRPr="00004EAF">
        <w:rPr>
          <w:rFonts w:ascii="仿宋_GB2312" w:eastAsia="仿宋_GB2312" w:hint="eastAsia"/>
          <w:sz w:val="32"/>
          <w:szCs w:val="32"/>
        </w:rPr>
        <w:t>建立层级</w:t>
      </w:r>
      <w:r w:rsidRPr="003E25DE">
        <w:rPr>
          <w:rFonts w:ascii="仿宋_GB2312" w:eastAsia="仿宋_GB2312" w:hint="eastAsia"/>
          <w:b/>
          <w:sz w:val="32"/>
          <w:szCs w:val="32"/>
        </w:rPr>
        <w:t>课题研究</w:t>
      </w:r>
      <w:r w:rsidRPr="00004EAF">
        <w:rPr>
          <w:rFonts w:ascii="仿宋_GB2312" w:eastAsia="仿宋_GB2312" w:hint="eastAsia"/>
          <w:sz w:val="32"/>
          <w:szCs w:val="32"/>
        </w:rPr>
        <w:t>制度，</w:t>
      </w:r>
      <w:r w:rsidR="00183A4C" w:rsidRPr="00004EAF">
        <w:rPr>
          <w:rFonts w:ascii="仿宋_GB2312" w:eastAsia="仿宋_GB2312" w:hint="eastAsia"/>
          <w:sz w:val="32"/>
          <w:szCs w:val="32"/>
        </w:rPr>
        <w:t>成立教育科研领导“核心组”和“实践组”，核心组负责整体规划和指导，实践组负责落实。</w:t>
      </w:r>
      <w:r w:rsidRPr="00004EAF">
        <w:rPr>
          <w:rFonts w:ascii="仿宋_GB2312" w:eastAsia="仿宋_GB2312" w:hint="eastAsia"/>
          <w:sz w:val="32"/>
          <w:szCs w:val="32"/>
        </w:rPr>
        <w:t>以“生活教育在幼儿园实效性的创新应用研究”课题为主，设立评价、区域、环境、情绪</w:t>
      </w:r>
      <w:r w:rsidR="00B10EED" w:rsidRPr="00004EAF">
        <w:rPr>
          <w:rFonts w:ascii="仿宋_GB2312" w:eastAsia="仿宋_GB2312" w:hint="eastAsia"/>
          <w:sz w:val="32"/>
          <w:szCs w:val="32"/>
        </w:rPr>
        <w:t>、</w:t>
      </w:r>
      <w:r w:rsidRPr="00004EAF">
        <w:rPr>
          <w:rFonts w:ascii="仿宋_GB2312" w:eastAsia="仿宋_GB2312" w:hint="eastAsia"/>
          <w:sz w:val="32"/>
          <w:szCs w:val="32"/>
        </w:rPr>
        <w:t>阅读、安全</w:t>
      </w:r>
      <w:r w:rsidR="00B10EED" w:rsidRPr="00004EAF">
        <w:rPr>
          <w:rFonts w:ascii="仿宋_GB2312" w:eastAsia="仿宋_GB2312" w:hint="eastAsia"/>
          <w:sz w:val="32"/>
          <w:szCs w:val="32"/>
        </w:rPr>
        <w:t>、</w:t>
      </w:r>
      <w:r w:rsidRPr="00004EAF">
        <w:rPr>
          <w:rFonts w:ascii="仿宋_GB2312" w:eastAsia="仿宋_GB2312" w:hint="eastAsia"/>
          <w:sz w:val="32"/>
          <w:szCs w:val="32"/>
        </w:rPr>
        <w:t>自护、信息技术、家园共育、思维导图等领域子课题。共有国家、省市立项结题课题9项，立项在研课题4项，园级在研课题2项。</w:t>
      </w:r>
      <w:r w:rsidR="00183A4C" w:rsidRPr="00004EAF">
        <w:rPr>
          <w:rFonts w:ascii="仿宋_GB2312" w:eastAsia="仿宋_GB2312" w:hint="eastAsia"/>
          <w:sz w:val="32"/>
          <w:szCs w:val="32"/>
        </w:rPr>
        <w:t>借助子课题的成果，将研究引向深入。</w:t>
      </w:r>
    </w:p>
    <w:p w:rsidR="00460652" w:rsidRPr="00004EAF" w:rsidRDefault="00EF02C4" w:rsidP="00004EAF">
      <w:pPr>
        <w:ind w:firstLineChars="200" w:firstLine="640"/>
        <w:rPr>
          <w:rFonts w:ascii="仿宋_GB2312" w:eastAsia="仿宋_GB2312"/>
          <w:sz w:val="32"/>
          <w:szCs w:val="32"/>
        </w:rPr>
      </w:pPr>
      <w:r w:rsidRPr="00004EAF">
        <w:rPr>
          <w:rFonts w:ascii="仿宋_GB2312" w:eastAsia="仿宋_GB2312" w:hint="eastAsia"/>
          <w:sz w:val="32"/>
          <w:szCs w:val="32"/>
        </w:rPr>
        <w:t>秉持陶行知“生活即教育、社会即学校、教学做合一”的生活教育思想，</w:t>
      </w:r>
      <w:r w:rsidR="00EF30C4" w:rsidRPr="00004EAF">
        <w:rPr>
          <w:rFonts w:ascii="仿宋_GB2312" w:eastAsia="仿宋_GB2312" w:hint="eastAsia"/>
          <w:sz w:val="32"/>
          <w:szCs w:val="32"/>
        </w:rPr>
        <w:t>关注生活，</w:t>
      </w:r>
      <w:r w:rsidR="002A23A2" w:rsidRPr="00004EAF">
        <w:rPr>
          <w:rFonts w:ascii="仿宋_GB2312" w:eastAsia="仿宋_GB2312" w:hint="eastAsia"/>
          <w:sz w:val="32"/>
          <w:szCs w:val="32"/>
        </w:rPr>
        <w:t>立足幼儿园、牵手家庭、面向社会，</w:t>
      </w:r>
      <w:r w:rsidR="00EF30C4" w:rsidRPr="00004EAF">
        <w:rPr>
          <w:rFonts w:ascii="仿宋_GB2312" w:eastAsia="仿宋_GB2312" w:hint="eastAsia"/>
          <w:sz w:val="32"/>
          <w:szCs w:val="32"/>
        </w:rPr>
        <w:t>发掘生活中蕴藏的丰富教育资源和教育契机，将幼儿生活按照课程的要素与逻辑进行结构化，创建了生活教育课程体系：以“在生活的细微处发现教育”为指导理念</w:t>
      </w:r>
      <w:r w:rsidR="00183A4C" w:rsidRPr="00004EAF">
        <w:rPr>
          <w:rFonts w:ascii="仿宋_GB2312" w:eastAsia="仿宋_GB2312" w:hint="eastAsia"/>
          <w:sz w:val="32"/>
          <w:szCs w:val="32"/>
        </w:rPr>
        <w:t>，</w:t>
      </w:r>
      <w:r w:rsidR="00EF30C4" w:rsidRPr="00004EAF">
        <w:rPr>
          <w:rFonts w:ascii="仿宋_GB2312" w:eastAsia="仿宋_GB2312" w:hint="eastAsia"/>
          <w:sz w:val="32"/>
          <w:szCs w:val="32"/>
        </w:rPr>
        <w:t>以“友</w:t>
      </w:r>
      <w:r w:rsidR="00EF30C4" w:rsidRPr="00004EAF">
        <w:rPr>
          <w:rFonts w:ascii="仿宋_GB2312" w:eastAsia="仿宋_GB2312" w:hint="eastAsia"/>
          <w:sz w:val="32"/>
          <w:szCs w:val="32"/>
        </w:rPr>
        <w:lastRenderedPageBreak/>
        <w:t>好的同伴关系、多样的学习品质、健康的生活方式、初步的艺术美感”为课程目标</w:t>
      </w:r>
      <w:r w:rsidR="00183A4C" w:rsidRPr="00004EAF">
        <w:rPr>
          <w:rFonts w:ascii="仿宋_GB2312" w:eastAsia="仿宋_GB2312" w:hint="eastAsia"/>
          <w:sz w:val="32"/>
          <w:szCs w:val="32"/>
        </w:rPr>
        <w:t>，</w:t>
      </w:r>
      <w:r w:rsidR="00EF30C4" w:rsidRPr="00004EAF">
        <w:rPr>
          <w:rFonts w:ascii="仿宋_GB2312" w:eastAsia="仿宋_GB2312" w:hint="eastAsia"/>
          <w:sz w:val="32"/>
          <w:szCs w:val="32"/>
        </w:rPr>
        <w:t>以能感知体验的日常生活为课程内容</w:t>
      </w:r>
      <w:r w:rsidR="00183A4C" w:rsidRPr="00004EAF">
        <w:rPr>
          <w:rFonts w:ascii="仿宋_GB2312" w:eastAsia="仿宋_GB2312" w:hint="eastAsia"/>
          <w:sz w:val="32"/>
          <w:szCs w:val="32"/>
        </w:rPr>
        <w:t>，</w:t>
      </w:r>
      <w:r w:rsidR="00EF30C4" w:rsidRPr="00004EAF">
        <w:rPr>
          <w:rFonts w:ascii="仿宋_GB2312" w:eastAsia="仿宋_GB2312" w:hint="eastAsia"/>
          <w:sz w:val="32"/>
          <w:szCs w:val="32"/>
        </w:rPr>
        <w:t>探索出“关注生活--生成主题、体验生活--实施主题、美化生活--创设环境、创造生活--牵手家庭、热爱生活--走入社会”的课程组织与实施策略</w:t>
      </w:r>
      <w:r w:rsidR="00183A4C" w:rsidRPr="00004EAF">
        <w:rPr>
          <w:rFonts w:ascii="仿宋_GB2312" w:eastAsia="仿宋_GB2312" w:hint="eastAsia"/>
          <w:sz w:val="32"/>
          <w:szCs w:val="32"/>
        </w:rPr>
        <w:t>，总结出在“注重生活体验、小组合作、情景体验过程中引发兴趣、支持探索、提炼经验、拓展应用”师幼互动模式，</w:t>
      </w:r>
      <w:r w:rsidR="002A23A2" w:rsidRPr="00004EAF">
        <w:rPr>
          <w:rFonts w:ascii="仿宋_GB2312" w:eastAsia="仿宋_GB2312" w:hint="eastAsia"/>
          <w:sz w:val="32"/>
          <w:szCs w:val="32"/>
        </w:rPr>
        <w:t>创建</w:t>
      </w:r>
      <w:r w:rsidR="00183A4C" w:rsidRPr="00004EAF">
        <w:rPr>
          <w:rFonts w:ascii="仿宋_GB2312" w:eastAsia="仿宋_GB2312" w:hint="eastAsia"/>
          <w:sz w:val="32"/>
          <w:szCs w:val="32"/>
        </w:rPr>
        <w:t>了将五大领域的要素渗透其中的</w:t>
      </w:r>
      <w:r w:rsidR="002A23A2" w:rsidRPr="00004EAF">
        <w:rPr>
          <w:rFonts w:ascii="仿宋_GB2312" w:eastAsia="仿宋_GB2312" w:hint="eastAsia"/>
          <w:sz w:val="32"/>
          <w:szCs w:val="32"/>
        </w:rPr>
        <w:t>生活教育</w:t>
      </w:r>
      <w:r w:rsidR="00EF30C4" w:rsidRPr="00004EAF">
        <w:rPr>
          <w:rFonts w:ascii="仿宋_GB2312" w:eastAsia="仿宋_GB2312" w:hint="eastAsia"/>
          <w:sz w:val="32"/>
          <w:szCs w:val="32"/>
        </w:rPr>
        <w:t>多元评价</w:t>
      </w:r>
      <w:r w:rsidR="002A23A2" w:rsidRPr="00004EAF">
        <w:rPr>
          <w:rFonts w:ascii="仿宋_GB2312" w:eastAsia="仿宋_GB2312" w:hint="eastAsia"/>
          <w:sz w:val="32"/>
          <w:szCs w:val="32"/>
        </w:rPr>
        <w:t>体系</w:t>
      </w:r>
      <w:r w:rsidR="00183A4C" w:rsidRPr="00004EAF">
        <w:rPr>
          <w:rFonts w:ascii="仿宋_GB2312" w:eastAsia="仿宋_GB2312" w:hint="eastAsia"/>
          <w:sz w:val="32"/>
          <w:szCs w:val="32"/>
        </w:rPr>
        <w:t>，</w:t>
      </w:r>
      <w:r w:rsidR="00B10EED" w:rsidRPr="00004EAF">
        <w:rPr>
          <w:rFonts w:ascii="仿宋_GB2312" w:eastAsia="仿宋_GB2312" w:hint="eastAsia"/>
          <w:sz w:val="32"/>
          <w:szCs w:val="32"/>
        </w:rPr>
        <w:t>实现</w:t>
      </w:r>
      <w:r w:rsidR="00183A4C" w:rsidRPr="00004EAF">
        <w:rPr>
          <w:rFonts w:ascii="仿宋_GB2312" w:eastAsia="仿宋_GB2312" w:hint="eastAsia"/>
          <w:sz w:val="32"/>
          <w:szCs w:val="32"/>
        </w:rPr>
        <w:t>了</w:t>
      </w:r>
      <w:r w:rsidR="00B10EED" w:rsidRPr="00004EAF">
        <w:rPr>
          <w:rFonts w:ascii="仿宋_GB2312" w:eastAsia="仿宋_GB2312" w:hint="eastAsia"/>
          <w:sz w:val="32"/>
          <w:szCs w:val="32"/>
        </w:rPr>
        <w:t>“养德、启智、健体、润美”的教育任务</w:t>
      </w:r>
      <w:r w:rsidR="00183A4C" w:rsidRPr="00004EAF">
        <w:rPr>
          <w:rFonts w:ascii="仿宋_GB2312" w:eastAsia="仿宋_GB2312" w:hint="eastAsia"/>
          <w:sz w:val="32"/>
          <w:szCs w:val="32"/>
        </w:rPr>
        <w:t>。</w:t>
      </w:r>
    </w:p>
    <w:p w:rsidR="00DC0C94" w:rsidRPr="00004EAF" w:rsidRDefault="00DC0C94" w:rsidP="00004EAF">
      <w:pPr>
        <w:ind w:firstLineChars="200" w:firstLine="640"/>
        <w:rPr>
          <w:rFonts w:ascii="仿宋_GB2312" w:eastAsia="仿宋_GB2312"/>
          <w:sz w:val="32"/>
          <w:szCs w:val="32"/>
        </w:rPr>
      </w:pPr>
      <w:r w:rsidRPr="00004EAF">
        <w:rPr>
          <w:rFonts w:ascii="仿宋_GB2312" w:eastAsia="仿宋_GB2312" w:hint="eastAsia"/>
          <w:sz w:val="32"/>
          <w:szCs w:val="32"/>
        </w:rPr>
        <w:t>课题研究成果显著，先后荣获</w:t>
      </w:r>
      <w:r w:rsidRPr="003E25DE">
        <w:rPr>
          <w:rFonts w:ascii="仿宋_GB2312" w:eastAsia="仿宋_GB2312" w:hint="eastAsia"/>
          <w:b/>
          <w:sz w:val="32"/>
          <w:szCs w:val="32"/>
        </w:rPr>
        <w:t>山东省省级教学成果一等奖1项，泰安市基础教育成果奖2项，新泰市科技进步奖</w:t>
      </w:r>
      <w:r w:rsidRPr="00004EAF">
        <w:rPr>
          <w:rFonts w:ascii="仿宋_GB2312" w:eastAsia="仿宋_GB2312" w:hint="eastAsia"/>
          <w:sz w:val="32"/>
          <w:szCs w:val="32"/>
        </w:rPr>
        <w:t>5项。</w:t>
      </w:r>
      <w:r w:rsidR="00460652" w:rsidRPr="00004EAF">
        <w:rPr>
          <w:rFonts w:ascii="仿宋_GB2312" w:eastAsia="仿宋_GB2312" w:hint="eastAsia"/>
          <w:sz w:val="32"/>
          <w:szCs w:val="32"/>
        </w:rPr>
        <w:t>生活教育研究系列成果分别中国学前教育年会、山东第五届园长管理大会和山东省素质教育论坛上作了典型经验介绍。特色活动</w:t>
      </w:r>
      <w:r w:rsidRPr="00004EAF">
        <w:rPr>
          <w:rFonts w:ascii="仿宋_GB2312" w:eastAsia="仿宋_GB2312" w:hint="eastAsia"/>
          <w:sz w:val="32"/>
          <w:szCs w:val="32"/>
        </w:rPr>
        <w:t>、</w:t>
      </w:r>
      <w:r w:rsidR="00460652" w:rsidRPr="00004EAF">
        <w:rPr>
          <w:rFonts w:ascii="仿宋_GB2312" w:eastAsia="仿宋_GB2312" w:hint="eastAsia"/>
          <w:sz w:val="32"/>
          <w:szCs w:val="32"/>
        </w:rPr>
        <w:t>课程实施成果</w:t>
      </w:r>
      <w:r w:rsidRPr="00004EAF">
        <w:rPr>
          <w:rFonts w:ascii="仿宋_GB2312" w:eastAsia="仿宋_GB2312" w:hint="eastAsia"/>
          <w:sz w:val="32"/>
          <w:szCs w:val="32"/>
        </w:rPr>
        <w:t>和教师专业成长专题片分别荣获三届</w:t>
      </w:r>
      <w:r w:rsidR="00460652" w:rsidRPr="00004EAF">
        <w:rPr>
          <w:rFonts w:ascii="仿宋_GB2312" w:eastAsia="仿宋_GB2312" w:hint="eastAsia"/>
          <w:sz w:val="32"/>
          <w:szCs w:val="32"/>
        </w:rPr>
        <w:t>山东省特色活动</w:t>
      </w:r>
      <w:r w:rsidRPr="00004EAF">
        <w:rPr>
          <w:rFonts w:ascii="仿宋_GB2312" w:eastAsia="仿宋_GB2312" w:hint="eastAsia"/>
          <w:sz w:val="32"/>
          <w:szCs w:val="32"/>
        </w:rPr>
        <w:t>展评</w:t>
      </w:r>
      <w:r w:rsidR="00460652" w:rsidRPr="00004EAF">
        <w:rPr>
          <w:rFonts w:ascii="仿宋_GB2312" w:eastAsia="仿宋_GB2312" w:hint="eastAsia"/>
          <w:sz w:val="32"/>
          <w:szCs w:val="32"/>
        </w:rPr>
        <w:t>一等奖</w:t>
      </w:r>
      <w:r w:rsidRPr="00004EAF">
        <w:rPr>
          <w:rFonts w:ascii="仿宋_GB2312" w:eastAsia="仿宋_GB2312" w:hint="eastAsia"/>
          <w:sz w:val="32"/>
          <w:szCs w:val="32"/>
        </w:rPr>
        <w:t>和优秀奖。</w:t>
      </w:r>
    </w:p>
    <w:p w:rsidR="00DC0C94" w:rsidRPr="00004EAF" w:rsidRDefault="00DC0C94" w:rsidP="00004EAF">
      <w:pPr>
        <w:ind w:firstLineChars="200" w:firstLine="640"/>
        <w:rPr>
          <w:rFonts w:ascii="黑体" w:eastAsia="黑体" w:hAnsi="黑体"/>
          <w:sz w:val="32"/>
          <w:szCs w:val="32"/>
        </w:rPr>
      </w:pPr>
      <w:r w:rsidRPr="00004EAF">
        <w:rPr>
          <w:rFonts w:ascii="黑体" w:eastAsia="黑体" w:hAnsi="黑体" w:hint="eastAsia"/>
          <w:sz w:val="32"/>
          <w:szCs w:val="32"/>
        </w:rPr>
        <w:t>三、</w:t>
      </w:r>
      <w:r w:rsidR="008B380E" w:rsidRPr="00004EAF">
        <w:rPr>
          <w:rFonts w:ascii="黑体" w:eastAsia="黑体" w:hAnsi="黑体" w:hint="eastAsia"/>
          <w:sz w:val="32"/>
          <w:szCs w:val="32"/>
        </w:rPr>
        <w:t>寻求管理创新</w:t>
      </w:r>
      <w:r w:rsidRPr="00004EAF">
        <w:rPr>
          <w:rFonts w:ascii="黑体" w:eastAsia="黑体" w:hAnsi="黑体" w:hint="eastAsia"/>
          <w:sz w:val="32"/>
          <w:szCs w:val="32"/>
        </w:rPr>
        <w:t>，打造研究型</w:t>
      </w:r>
      <w:r w:rsidR="00697BE1" w:rsidRPr="00004EAF">
        <w:rPr>
          <w:rFonts w:ascii="黑体" w:eastAsia="黑体" w:hAnsi="黑体" w:hint="eastAsia"/>
          <w:sz w:val="32"/>
          <w:szCs w:val="32"/>
        </w:rPr>
        <w:t>、专家型</w:t>
      </w:r>
      <w:r w:rsidRPr="00004EAF">
        <w:rPr>
          <w:rFonts w:ascii="黑体" w:eastAsia="黑体" w:hAnsi="黑体" w:hint="eastAsia"/>
          <w:sz w:val="32"/>
          <w:szCs w:val="32"/>
        </w:rPr>
        <w:t>教师团队。</w:t>
      </w:r>
    </w:p>
    <w:p w:rsidR="00776AF2" w:rsidRPr="00004EAF" w:rsidRDefault="00DC0C94" w:rsidP="00004EAF">
      <w:pPr>
        <w:ind w:firstLineChars="200" w:firstLine="640"/>
        <w:rPr>
          <w:rFonts w:ascii="仿宋_GB2312" w:eastAsia="仿宋_GB2312"/>
          <w:sz w:val="32"/>
          <w:szCs w:val="32"/>
        </w:rPr>
      </w:pPr>
      <w:r w:rsidRPr="00004EAF">
        <w:rPr>
          <w:rFonts w:ascii="仿宋_GB2312" w:eastAsia="仿宋_GB2312" w:hint="eastAsia"/>
          <w:sz w:val="32"/>
          <w:szCs w:val="32"/>
        </w:rPr>
        <w:t>以校园文化管理</w:t>
      </w:r>
      <w:r w:rsidR="0096036C" w:rsidRPr="00004EAF">
        <w:rPr>
          <w:rFonts w:ascii="仿宋_GB2312" w:eastAsia="仿宋_GB2312" w:hint="eastAsia"/>
          <w:sz w:val="32"/>
          <w:szCs w:val="32"/>
        </w:rPr>
        <w:t>和教科研</w:t>
      </w:r>
      <w:r w:rsidRPr="00004EAF">
        <w:rPr>
          <w:rFonts w:ascii="仿宋_GB2312" w:eastAsia="仿宋_GB2312" w:hint="eastAsia"/>
          <w:sz w:val="32"/>
          <w:szCs w:val="32"/>
        </w:rPr>
        <w:t>为核心和指引，建立层级递进式教师专业成长长效机制，为每一位教师量身制定培养发展计划，将教师的专业成长和谐统一到幼儿园的发展中来</w:t>
      </w:r>
      <w:r w:rsidR="00251A5D" w:rsidRPr="00004EAF">
        <w:rPr>
          <w:rFonts w:ascii="仿宋_GB2312" w:eastAsia="仿宋_GB2312" w:hint="eastAsia"/>
          <w:sz w:val="32"/>
          <w:szCs w:val="32"/>
        </w:rPr>
        <w:t>，</w:t>
      </w:r>
      <w:r w:rsidR="00004EAF" w:rsidRPr="00004EAF">
        <w:rPr>
          <w:rFonts w:ascii="仿宋_GB2312" w:eastAsia="仿宋_GB2312" w:hint="eastAsia"/>
          <w:sz w:val="32"/>
          <w:szCs w:val="32"/>
        </w:rPr>
        <w:t>有效促进了教师专业水平的提高，培养出一支“团结、仁爱、奉献、专业”的“学习型”、“ 研究型”、“ 专家型”教师团队。</w:t>
      </w:r>
    </w:p>
    <w:p w:rsidR="00776AF2" w:rsidRPr="00004EAF" w:rsidRDefault="00776AF2" w:rsidP="00004EAF">
      <w:pPr>
        <w:ind w:firstLineChars="200" w:firstLine="640"/>
        <w:rPr>
          <w:rFonts w:ascii="仿宋_GB2312" w:eastAsia="仿宋_GB2312"/>
          <w:sz w:val="32"/>
          <w:szCs w:val="32"/>
        </w:rPr>
      </w:pPr>
      <w:r w:rsidRPr="00004EAF">
        <w:rPr>
          <w:rFonts w:ascii="楷体" w:eastAsia="楷体" w:hAnsi="楷体" w:hint="eastAsia"/>
          <w:sz w:val="32"/>
          <w:szCs w:val="32"/>
        </w:rPr>
        <w:lastRenderedPageBreak/>
        <w:t>一是做到“三个明确”</w:t>
      </w:r>
      <w:r w:rsidR="00004EAF" w:rsidRPr="00004EAF">
        <w:rPr>
          <w:rFonts w:ascii="楷体" w:eastAsia="楷体" w:hAnsi="楷体" w:hint="eastAsia"/>
          <w:sz w:val="32"/>
          <w:szCs w:val="32"/>
        </w:rPr>
        <w:t>。</w:t>
      </w:r>
      <w:r w:rsidRPr="00004EAF">
        <w:rPr>
          <w:rFonts w:ascii="仿宋_GB2312" w:eastAsia="仿宋_GB2312" w:hint="eastAsia"/>
          <w:sz w:val="32"/>
          <w:szCs w:val="32"/>
        </w:rPr>
        <w:t>明确和美团队核心定位：团结、仁爱、奉献，专业；明确和美教师形象定位：和美文化气质、专业气质、专业精神；明确教育任务定位：养德、启智、健体、润美。</w:t>
      </w:r>
    </w:p>
    <w:p w:rsidR="00135BF1" w:rsidRPr="00004EAF" w:rsidRDefault="00776AF2" w:rsidP="00004EAF">
      <w:pPr>
        <w:ind w:firstLineChars="200" w:firstLine="640"/>
        <w:rPr>
          <w:rFonts w:ascii="仿宋_GB2312" w:eastAsia="仿宋_GB2312"/>
          <w:sz w:val="32"/>
          <w:szCs w:val="32"/>
        </w:rPr>
      </w:pPr>
      <w:r w:rsidRPr="00004EAF">
        <w:rPr>
          <w:rFonts w:ascii="楷体" w:eastAsia="楷体" w:hAnsi="楷体" w:hint="eastAsia"/>
          <w:sz w:val="32"/>
          <w:szCs w:val="32"/>
        </w:rPr>
        <w:t>二是制定管理策略。</w:t>
      </w:r>
      <w:r w:rsidRPr="00004EAF">
        <w:rPr>
          <w:rFonts w:ascii="仿宋_GB2312" w:eastAsia="仿宋_GB2312" w:hint="eastAsia"/>
          <w:sz w:val="32"/>
          <w:szCs w:val="32"/>
        </w:rPr>
        <w:t>以校园文化管理为核心指引，探索实施“三维管理”、“项目管理”和“自我管理”。建立起层级目标化管理系统和以人为本的亲情关爱机制</w:t>
      </w:r>
      <w:r w:rsidR="00135BF1" w:rsidRPr="00004EAF">
        <w:rPr>
          <w:rFonts w:ascii="仿宋_GB2312" w:eastAsia="仿宋_GB2312" w:hint="eastAsia"/>
          <w:sz w:val="32"/>
          <w:szCs w:val="32"/>
        </w:rPr>
        <w:t>。</w:t>
      </w:r>
      <w:r w:rsidRPr="00004EAF">
        <w:rPr>
          <w:rFonts w:ascii="仿宋_GB2312" w:eastAsia="仿宋_GB2312" w:hint="eastAsia"/>
          <w:sz w:val="32"/>
          <w:szCs w:val="32"/>
        </w:rPr>
        <w:t>既充分调动每一个项目承担者的工作积极性，又让项目承担者互助合作，从整体和系统上提高了管理能力。</w:t>
      </w:r>
    </w:p>
    <w:p w:rsidR="00B565EA" w:rsidRPr="00004EAF" w:rsidRDefault="00776AF2" w:rsidP="00004EAF">
      <w:pPr>
        <w:ind w:firstLineChars="200" w:firstLine="640"/>
        <w:rPr>
          <w:rFonts w:ascii="仿宋_GB2312" w:eastAsia="仿宋_GB2312"/>
          <w:sz w:val="32"/>
          <w:szCs w:val="32"/>
        </w:rPr>
      </w:pPr>
      <w:r w:rsidRPr="00004EAF">
        <w:rPr>
          <w:rFonts w:ascii="楷体" w:eastAsia="楷体" w:hAnsi="楷体" w:hint="eastAsia"/>
          <w:sz w:val="32"/>
          <w:szCs w:val="32"/>
        </w:rPr>
        <w:t>三是突出培养重点。</w:t>
      </w:r>
      <w:r w:rsidRPr="00004EAF">
        <w:rPr>
          <w:rFonts w:ascii="仿宋_GB2312" w:eastAsia="仿宋_GB2312" w:hint="eastAsia"/>
          <w:sz w:val="32"/>
          <w:szCs w:val="32"/>
        </w:rPr>
        <w:t>紧紧围绕</w:t>
      </w:r>
      <w:r w:rsidRPr="003E25DE">
        <w:rPr>
          <w:rFonts w:ascii="仿宋_GB2312" w:eastAsia="仿宋_GB2312" w:hint="eastAsia"/>
          <w:b/>
          <w:sz w:val="32"/>
          <w:szCs w:val="32"/>
        </w:rPr>
        <w:t>师德建设</w:t>
      </w:r>
      <w:r w:rsidRPr="00004EAF">
        <w:rPr>
          <w:rFonts w:ascii="仿宋_GB2312" w:eastAsia="仿宋_GB2312" w:hint="eastAsia"/>
          <w:sz w:val="32"/>
          <w:szCs w:val="32"/>
        </w:rPr>
        <w:t>、理念更新、策略跟进三个重点，建立层级递进式教师专业成长长效机制</w:t>
      </w:r>
      <w:r w:rsidR="00135BF1" w:rsidRPr="00004EAF">
        <w:rPr>
          <w:rFonts w:ascii="仿宋_GB2312" w:eastAsia="仿宋_GB2312" w:hint="eastAsia"/>
          <w:sz w:val="32"/>
          <w:szCs w:val="32"/>
        </w:rPr>
        <w:t>。</w:t>
      </w:r>
      <w:r w:rsidR="00B565EA" w:rsidRPr="00004EAF">
        <w:rPr>
          <w:rFonts w:ascii="仿宋_GB2312" w:eastAsia="仿宋_GB2312" w:hint="eastAsia"/>
          <w:sz w:val="32"/>
          <w:szCs w:val="32"/>
        </w:rPr>
        <w:t>实施“青年教师</w:t>
      </w:r>
      <w:r w:rsidRPr="00004EAF">
        <w:rPr>
          <w:rFonts w:ascii="仿宋_GB2312" w:eastAsia="仿宋_GB2312" w:hint="eastAsia"/>
          <w:sz w:val="32"/>
          <w:szCs w:val="32"/>
        </w:rPr>
        <w:t>、骨干教师、</w:t>
      </w:r>
      <w:r w:rsidR="00B565EA" w:rsidRPr="00004EAF">
        <w:rPr>
          <w:rFonts w:ascii="仿宋_GB2312" w:eastAsia="仿宋_GB2312" w:hint="eastAsia"/>
          <w:sz w:val="32"/>
          <w:szCs w:val="32"/>
        </w:rPr>
        <w:t>名师和</w:t>
      </w:r>
      <w:r w:rsidRPr="00004EAF">
        <w:rPr>
          <w:rFonts w:ascii="仿宋_GB2312" w:eastAsia="仿宋_GB2312" w:hint="eastAsia"/>
          <w:sz w:val="32"/>
          <w:szCs w:val="32"/>
        </w:rPr>
        <w:t>品牌教师”培养工程</w:t>
      </w:r>
      <w:r w:rsidR="00B565EA" w:rsidRPr="00004EAF">
        <w:rPr>
          <w:rFonts w:ascii="仿宋_GB2312" w:eastAsia="仿宋_GB2312" w:hint="eastAsia"/>
          <w:sz w:val="32"/>
          <w:szCs w:val="32"/>
        </w:rPr>
        <w:t>。</w:t>
      </w:r>
      <w:r w:rsidRPr="00004EAF">
        <w:rPr>
          <w:rFonts w:ascii="仿宋_GB2312" w:eastAsia="仿宋_GB2312" w:hint="eastAsia"/>
          <w:sz w:val="32"/>
          <w:szCs w:val="32"/>
        </w:rPr>
        <w:t>搭建“走出去</w:t>
      </w:r>
      <w:r w:rsidR="00B565EA" w:rsidRPr="00004EAF">
        <w:rPr>
          <w:rFonts w:ascii="仿宋_GB2312" w:eastAsia="仿宋_GB2312" w:hint="eastAsia"/>
          <w:sz w:val="32"/>
          <w:szCs w:val="32"/>
        </w:rPr>
        <w:t>、请进来、自主</w:t>
      </w:r>
      <w:r w:rsidRPr="00004EAF">
        <w:rPr>
          <w:rFonts w:ascii="仿宋_GB2312" w:eastAsia="仿宋_GB2312" w:hint="eastAsia"/>
          <w:sz w:val="32"/>
          <w:szCs w:val="32"/>
        </w:rPr>
        <w:t>学”提升平台</w:t>
      </w:r>
      <w:r w:rsidR="00E0073E">
        <w:rPr>
          <w:rFonts w:ascii="仿宋_GB2312" w:eastAsia="仿宋_GB2312" w:hint="eastAsia"/>
          <w:sz w:val="32"/>
          <w:szCs w:val="32"/>
        </w:rPr>
        <w:t>。</w:t>
      </w:r>
      <w:r w:rsidRPr="00004EAF">
        <w:rPr>
          <w:rFonts w:ascii="仿宋_GB2312" w:eastAsia="仿宋_GB2312" w:hint="eastAsia"/>
          <w:sz w:val="32"/>
          <w:szCs w:val="32"/>
        </w:rPr>
        <w:t>着力打造“三实管理队伍”</w:t>
      </w:r>
      <w:r w:rsidR="00B565EA" w:rsidRPr="00004EAF">
        <w:rPr>
          <w:rFonts w:ascii="仿宋_GB2312" w:eastAsia="仿宋_GB2312" w:hint="eastAsia"/>
          <w:sz w:val="32"/>
          <w:szCs w:val="32"/>
        </w:rPr>
        <w:t>， 讲师德、讲正气、讲团结、讲奉献的“四讲班主任”和品德好、业务好、作风好、成绩好、反映好的“五好老师”</w:t>
      </w:r>
      <w:r w:rsidRPr="00004EAF">
        <w:rPr>
          <w:rFonts w:ascii="仿宋_GB2312" w:eastAsia="仿宋_GB2312" w:hint="eastAsia"/>
          <w:sz w:val="32"/>
          <w:szCs w:val="32"/>
        </w:rPr>
        <w:t>团队</w:t>
      </w:r>
      <w:r w:rsidR="00E0073E">
        <w:rPr>
          <w:rFonts w:ascii="仿宋_GB2312" w:eastAsia="仿宋_GB2312" w:hint="eastAsia"/>
          <w:sz w:val="32"/>
          <w:szCs w:val="32"/>
        </w:rPr>
        <w:t>。</w:t>
      </w:r>
      <w:r w:rsidR="00032532" w:rsidRPr="00004EAF">
        <w:rPr>
          <w:rFonts w:ascii="仿宋_GB2312" w:eastAsia="仿宋_GB2312" w:hint="eastAsia"/>
          <w:sz w:val="32"/>
          <w:szCs w:val="32"/>
        </w:rPr>
        <w:t>将“爱满天下”作为师德建设的核心，使教师积极主动的提升自我专业素养和职业道德修养。</w:t>
      </w:r>
    </w:p>
    <w:p w:rsidR="00B565EA" w:rsidRPr="00315F3E" w:rsidRDefault="00776AF2" w:rsidP="00315F3E">
      <w:pPr>
        <w:ind w:firstLineChars="200" w:firstLine="640"/>
        <w:rPr>
          <w:rFonts w:ascii="仿宋_GB2312" w:eastAsia="仿宋_GB2312"/>
          <w:b/>
          <w:sz w:val="32"/>
          <w:szCs w:val="32"/>
        </w:rPr>
      </w:pPr>
      <w:r w:rsidRPr="00004EAF">
        <w:rPr>
          <w:rFonts w:ascii="楷体" w:eastAsia="楷体" w:hAnsi="楷体" w:hint="eastAsia"/>
          <w:sz w:val="32"/>
          <w:szCs w:val="32"/>
        </w:rPr>
        <w:t>四是</w:t>
      </w:r>
      <w:r w:rsidR="00004EAF" w:rsidRPr="00004EAF">
        <w:rPr>
          <w:rFonts w:ascii="楷体" w:eastAsia="楷体" w:hAnsi="楷体" w:hint="eastAsia"/>
          <w:sz w:val="32"/>
          <w:szCs w:val="32"/>
        </w:rPr>
        <w:t>突出专业成长。</w:t>
      </w:r>
      <w:r w:rsidR="00004EAF" w:rsidRPr="00004EAF">
        <w:rPr>
          <w:rFonts w:ascii="仿宋_GB2312" w:eastAsia="仿宋_GB2312" w:hint="eastAsia"/>
          <w:sz w:val="32"/>
          <w:szCs w:val="32"/>
        </w:rPr>
        <w:t>以国家级“十三五”立项课题《基于生活教育实践的教师专业发展研究》为抓手，确立教师专业发展的核心要素及过程性指标。创建8个</w:t>
      </w:r>
      <w:r w:rsidR="00004EAF" w:rsidRPr="003E25DE">
        <w:rPr>
          <w:rFonts w:ascii="仿宋_GB2312" w:eastAsia="仿宋_GB2312" w:hint="eastAsia"/>
          <w:b/>
          <w:sz w:val="32"/>
          <w:szCs w:val="32"/>
        </w:rPr>
        <w:t>名师工作室</w:t>
      </w:r>
      <w:r w:rsidR="00004EAF" w:rsidRPr="00004EAF">
        <w:rPr>
          <w:rFonts w:ascii="仿宋_GB2312" w:eastAsia="仿宋_GB2312" w:hint="eastAsia"/>
          <w:sz w:val="32"/>
          <w:szCs w:val="32"/>
        </w:rPr>
        <w:t>，通过</w:t>
      </w:r>
      <w:r w:rsidR="00004EAF" w:rsidRPr="003E25DE">
        <w:rPr>
          <w:rFonts w:ascii="仿宋_GB2312" w:eastAsia="仿宋_GB2312" w:hint="eastAsia"/>
          <w:b/>
          <w:sz w:val="32"/>
          <w:szCs w:val="32"/>
        </w:rPr>
        <w:t>展示课、风采课、室外创新课、地毯课、挂牌课</w:t>
      </w:r>
      <w:r w:rsidR="00004EAF" w:rsidRPr="00004EAF">
        <w:rPr>
          <w:rFonts w:ascii="仿宋_GB2312" w:eastAsia="仿宋_GB2312" w:hint="eastAsia"/>
          <w:sz w:val="32"/>
          <w:szCs w:val="32"/>
        </w:rPr>
        <w:t>等形式，最大程度发挥教师的专业专长，提升施教能力</w:t>
      </w:r>
      <w:r w:rsidR="00B037F1">
        <w:rPr>
          <w:rFonts w:ascii="仿宋_GB2312" w:eastAsia="仿宋_GB2312" w:hint="eastAsia"/>
          <w:sz w:val="32"/>
          <w:szCs w:val="32"/>
        </w:rPr>
        <w:t>，</w:t>
      </w:r>
      <w:r w:rsidR="00004EAF" w:rsidRPr="00004EAF">
        <w:rPr>
          <w:rFonts w:ascii="仿宋_GB2312" w:eastAsia="仿宋_GB2312" w:hint="eastAsia"/>
          <w:sz w:val="32"/>
          <w:szCs w:val="32"/>
        </w:rPr>
        <w:t>帮助年轻教</w:t>
      </w:r>
      <w:r w:rsidR="00004EAF" w:rsidRPr="00004EAF">
        <w:rPr>
          <w:rFonts w:ascii="仿宋_GB2312" w:eastAsia="仿宋_GB2312" w:hint="eastAsia"/>
          <w:sz w:val="32"/>
          <w:szCs w:val="32"/>
        </w:rPr>
        <w:lastRenderedPageBreak/>
        <w:t>师快速成长，</w:t>
      </w:r>
      <w:r w:rsidR="00B037F1">
        <w:rPr>
          <w:rFonts w:ascii="仿宋_GB2312" w:eastAsia="仿宋_GB2312" w:hint="eastAsia"/>
          <w:sz w:val="32"/>
          <w:szCs w:val="32"/>
        </w:rPr>
        <w:t>帮助</w:t>
      </w:r>
      <w:r w:rsidR="00004EAF" w:rsidRPr="00004EAF">
        <w:rPr>
          <w:rFonts w:ascii="仿宋_GB2312" w:eastAsia="仿宋_GB2312" w:hint="eastAsia"/>
          <w:sz w:val="32"/>
          <w:szCs w:val="32"/>
        </w:rPr>
        <w:t>骨干向名优迈进。</w:t>
      </w:r>
      <w:r w:rsidR="00CE5CBF" w:rsidRPr="003E25DE">
        <w:rPr>
          <w:rFonts w:ascii="仿宋_GB2312" w:eastAsia="仿宋_GB2312" w:hint="eastAsia"/>
          <w:b/>
          <w:sz w:val="32"/>
          <w:szCs w:val="32"/>
        </w:rPr>
        <w:t>邀请全国知名专家</w:t>
      </w:r>
      <w:r w:rsidR="00CE5CBF" w:rsidRPr="00CE5CBF">
        <w:rPr>
          <w:rFonts w:ascii="仿宋_GB2312" w:eastAsia="仿宋_GB2312" w:hint="eastAsia"/>
          <w:sz w:val="32"/>
          <w:szCs w:val="32"/>
        </w:rPr>
        <w:t>来园指导，参加</w:t>
      </w:r>
      <w:r w:rsidR="00CE5CBF" w:rsidRPr="003E25DE">
        <w:rPr>
          <w:rFonts w:ascii="仿宋_GB2312" w:eastAsia="仿宋_GB2312" w:hint="eastAsia"/>
          <w:b/>
          <w:sz w:val="32"/>
          <w:szCs w:val="32"/>
        </w:rPr>
        <w:t>各级各类培训</w:t>
      </w:r>
      <w:r w:rsidR="00CE5CBF" w:rsidRPr="00CE5CBF">
        <w:rPr>
          <w:rFonts w:ascii="仿宋_GB2312" w:eastAsia="仿宋_GB2312" w:hint="eastAsia"/>
          <w:sz w:val="32"/>
          <w:szCs w:val="32"/>
        </w:rPr>
        <w:t>，自主研读</w:t>
      </w:r>
      <w:r w:rsidR="00CE5CBF">
        <w:rPr>
          <w:rFonts w:ascii="仿宋_GB2312" w:eastAsia="仿宋_GB2312" w:hint="eastAsia"/>
          <w:sz w:val="32"/>
          <w:szCs w:val="32"/>
        </w:rPr>
        <w:t>理论</w:t>
      </w:r>
      <w:r w:rsidR="007F2969">
        <w:rPr>
          <w:rFonts w:ascii="仿宋_GB2312" w:eastAsia="仿宋_GB2312" w:hint="eastAsia"/>
          <w:sz w:val="32"/>
          <w:szCs w:val="32"/>
        </w:rPr>
        <w:t>和了解先进</w:t>
      </w:r>
      <w:r w:rsidR="00CE5CBF" w:rsidRPr="00CE5CBF">
        <w:rPr>
          <w:rFonts w:ascii="仿宋_GB2312" w:eastAsia="仿宋_GB2312" w:hint="eastAsia"/>
          <w:sz w:val="32"/>
          <w:szCs w:val="32"/>
        </w:rPr>
        <w:t>经验做法。</w:t>
      </w:r>
      <w:r w:rsidR="00004EAF" w:rsidRPr="00004EAF">
        <w:rPr>
          <w:rFonts w:ascii="仿宋_GB2312" w:eastAsia="仿宋_GB2312" w:hint="eastAsia"/>
          <w:sz w:val="32"/>
          <w:szCs w:val="32"/>
        </w:rPr>
        <w:t>探索层级教研机制：年轻教师---在级部主任带教下进行基础教研，结合园本教研培训，以问题为导向，使其站稳岗；骨干教师---开展领域专题研究；名优品牌教师-----聚力生活教育课程、pck素养，开展</w:t>
      </w:r>
      <w:r w:rsidR="00FC6DE0">
        <w:rPr>
          <w:rFonts w:ascii="仿宋_GB2312" w:eastAsia="仿宋_GB2312" w:hint="eastAsia"/>
          <w:sz w:val="32"/>
          <w:szCs w:val="32"/>
        </w:rPr>
        <w:t>专题</w:t>
      </w:r>
      <w:r w:rsidR="00004EAF" w:rsidRPr="00004EAF">
        <w:rPr>
          <w:rFonts w:ascii="仿宋_GB2312" w:eastAsia="仿宋_GB2312" w:hint="eastAsia"/>
          <w:sz w:val="32"/>
          <w:szCs w:val="32"/>
        </w:rPr>
        <w:t>研究。</w:t>
      </w:r>
    </w:p>
    <w:p w:rsidR="00B565EA" w:rsidRPr="00004EAF" w:rsidRDefault="00776AF2" w:rsidP="00004EAF">
      <w:pPr>
        <w:ind w:firstLineChars="200" w:firstLine="640"/>
        <w:rPr>
          <w:rFonts w:ascii="仿宋_GB2312" w:eastAsia="仿宋_GB2312"/>
          <w:sz w:val="32"/>
          <w:szCs w:val="32"/>
        </w:rPr>
      </w:pPr>
      <w:r w:rsidRPr="00004EAF">
        <w:rPr>
          <w:rFonts w:ascii="楷体" w:eastAsia="楷体" w:hAnsi="楷体" w:hint="eastAsia"/>
          <w:sz w:val="32"/>
          <w:szCs w:val="32"/>
        </w:rPr>
        <w:t>五是</w:t>
      </w:r>
      <w:r w:rsidR="00004EAF" w:rsidRPr="00004EAF">
        <w:rPr>
          <w:rFonts w:ascii="楷体" w:eastAsia="楷体" w:hAnsi="楷体" w:hint="eastAsia"/>
          <w:sz w:val="32"/>
          <w:szCs w:val="32"/>
        </w:rPr>
        <w:t>注重岗位引领。</w:t>
      </w:r>
      <w:r w:rsidR="00004EAF" w:rsidRPr="00004EAF">
        <w:rPr>
          <w:rFonts w:ascii="仿宋_GB2312" w:eastAsia="仿宋_GB2312" w:hint="eastAsia"/>
          <w:sz w:val="32"/>
          <w:szCs w:val="32"/>
        </w:rPr>
        <w:t>寻求常规突破，凸出部门负责人引领职责，重视安全卫生和家园共育工作，引领部门负责人在常规工作、基础工作中抓规范、抓创新，求突破。总结提炼出“安全管理精细化，安全检查常规化，安全教育课程化”</w:t>
      </w:r>
      <w:r w:rsidR="00004EAF" w:rsidRPr="003E25DE">
        <w:rPr>
          <w:rFonts w:ascii="仿宋_GB2312" w:eastAsia="仿宋_GB2312" w:hint="eastAsia"/>
          <w:b/>
          <w:sz w:val="32"/>
          <w:szCs w:val="32"/>
        </w:rPr>
        <w:t>三化体系</w:t>
      </w:r>
      <w:r w:rsidR="00004EAF" w:rsidRPr="00004EAF">
        <w:rPr>
          <w:rFonts w:ascii="仿宋_GB2312" w:eastAsia="仿宋_GB2312" w:hint="eastAsia"/>
          <w:sz w:val="32"/>
          <w:szCs w:val="32"/>
        </w:rPr>
        <w:t>。细化一日生活八大环节中的安全隐患，以海恩法则作为教职员工安全工作思想和行动的指南，出台“一日安全常规流程”，开展“</w:t>
      </w:r>
      <w:r w:rsidR="00004EAF" w:rsidRPr="003E25DE">
        <w:rPr>
          <w:rFonts w:ascii="仿宋_GB2312" w:eastAsia="仿宋_GB2312" w:hint="eastAsia"/>
          <w:b/>
          <w:sz w:val="32"/>
          <w:szCs w:val="32"/>
        </w:rPr>
        <w:t>安全教育示范课评选</w:t>
      </w:r>
      <w:r w:rsidR="00004EAF" w:rsidRPr="00004EAF">
        <w:rPr>
          <w:rFonts w:ascii="仿宋_GB2312" w:eastAsia="仿宋_GB2312" w:hint="eastAsia"/>
          <w:sz w:val="32"/>
          <w:szCs w:val="32"/>
        </w:rPr>
        <w:t>”活动，完善生活教育下的安全课程。深入实施家园合作共育，每年两次邀请</w:t>
      </w:r>
      <w:r w:rsidR="00004EAF" w:rsidRPr="003E25DE">
        <w:rPr>
          <w:rFonts w:ascii="仿宋_GB2312" w:eastAsia="仿宋_GB2312" w:hint="eastAsia"/>
          <w:b/>
          <w:sz w:val="32"/>
          <w:szCs w:val="32"/>
        </w:rPr>
        <w:t>专家来园</w:t>
      </w:r>
      <w:r w:rsidR="00004EAF" w:rsidRPr="00004EAF">
        <w:rPr>
          <w:rFonts w:ascii="仿宋_GB2312" w:eastAsia="仿宋_GB2312" w:hint="eastAsia"/>
          <w:sz w:val="32"/>
          <w:szCs w:val="32"/>
        </w:rPr>
        <w:t>开展专题讲座，开展为期两个月的</w:t>
      </w:r>
      <w:r w:rsidR="00004EAF" w:rsidRPr="003E25DE">
        <w:rPr>
          <w:rFonts w:ascii="仿宋_GB2312" w:eastAsia="仿宋_GB2312" w:hint="eastAsia"/>
          <w:b/>
          <w:sz w:val="32"/>
          <w:szCs w:val="32"/>
        </w:rPr>
        <w:t>家长志愿者活动</w:t>
      </w:r>
      <w:r w:rsidR="00004EAF" w:rsidRPr="00004EAF">
        <w:rPr>
          <w:rFonts w:ascii="仿宋_GB2312" w:eastAsia="仿宋_GB2312" w:hint="eastAsia"/>
          <w:sz w:val="32"/>
          <w:szCs w:val="32"/>
        </w:rPr>
        <w:t>，凝聚形成强大的教育合力。</w:t>
      </w:r>
    </w:p>
    <w:p w:rsidR="00DC0C94" w:rsidRPr="00004EAF" w:rsidRDefault="00B565EA" w:rsidP="00004EAF">
      <w:pPr>
        <w:ind w:firstLineChars="200" w:firstLine="640"/>
        <w:rPr>
          <w:rFonts w:ascii="仿宋_GB2312" w:eastAsia="仿宋_GB2312"/>
          <w:sz w:val="32"/>
          <w:szCs w:val="32"/>
        </w:rPr>
      </w:pPr>
      <w:r w:rsidRPr="006631D8">
        <w:rPr>
          <w:rFonts w:ascii="楷体" w:eastAsia="楷体" w:hAnsi="楷体" w:hint="eastAsia"/>
          <w:sz w:val="32"/>
          <w:szCs w:val="32"/>
        </w:rPr>
        <w:t>六是</w:t>
      </w:r>
      <w:r w:rsidR="00004EAF" w:rsidRPr="006631D8">
        <w:rPr>
          <w:rFonts w:ascii="楷体" w:eastAsia="楷体" w:hAnsi="楷体" w:hint="eastAsia"/>
          <w:sz w:val="32"/>
          <w:szCs w:val="32"/>
        </w:rPr>
        <w:t>实施多元评价。</w:t>
      </w:r>
      <w:r w:rsidR="00004EAF" w:rsidRPr="00004EAF">
        <w:rPr>
          <w:rFonts w:ascii="仿宋_GB2312" w:eastAsia="仿宋_GB2312" w:hint="eastAsia"/>
          <w:sz w:val="32"/>
          <w:szCs w:val="32"/>
        </w:rPr>
        <w:t>突破以往单纯管理者评价的方式，以生活教育实施为抓手，开创以</w:t>
      </w:r>
      <w:r w:rsidR="00004EAF" w:rsidRPr="003E25DE">
        <w:rPr>
          <w:rFonts w:ascii="仿宋_GB2312" w:eastAsia="仿宋_GB2312" w:hint="eastAsia"/>
          <w:b/>
          <w:sz w:val="32"/>
          <w:szCs w:val="32"/>
        </w:rPr>
        <w:t>教师</w:t>
      </w:r>
      <w:r w:rsidR="00004EAF" w:rsidRPr="00004EAF">
        <w:rPr>
          <w:rFonts w:ascii="仿宋_GB2312" w:eastAsia="仿宋_GB2312" w:hint="eastAsia"/>
          <w:sz w:val="32"/>
          <w:szCs w:val="32"/>
        </w:rPr>
        <w:t>自评、教师互评、</w:t>
      </w:r>
      <w:r w:rsidR="00004EAF" w:rsidRPr="003E25DE">
        <w:rPr>
          <w:rFonts w:ascii="仿宋_GB2312" w:eastAsia="仿宋_GB2312" w:hint="eastAsia"/>
          <w:b/>
          <w:sz w:val="32"/>
          <w:szCs w:val="32"/>
        </w:rPr>
        <w:t>管理者</w:t>
      </w:r>
      <w:r w:rsidR="00004EAF" w:rsidRPr="00004EAF">
        <w:rPr>
          <w:rFonts w:ascii="仿宋_GB2312" w:eastAsia="仿宋_GB2312" w:hint="eastAsia"/>
          <w:sz w:val="32"/>
          <w:szCs w:val="32"/>
        </w:rPr>
        <w:t>评价、</w:t>
      </w:r>
      <w:r w:rsidR="00004EAF" w:rsidRPr="003E25DE">
        <w:rPr>
          <w:rFonts w:ascii="仿宋_GB2312" w:eastAsia="仿宋_GB2312" w:hint="eastAsia"/>
          <w:b/>
          <w:sz w:val="32"/>
          <w:szCs w:val="32"/>
        </w:rPr>
        <w:t>家长</w:t>
      </w:r>
      <w:r w:rsidR="00004EAF" w:rsidRPr="00004EAF">
        <w:rPr>
          <w:rFonts w:ascii="仿宋_GB2312" w:eastAsia="仿宋_GB2312" w:hint="eastAsia"/>
          <w:sz w:val="32"/>
          <w:szCs w:val="32"/>
        </w:rPr>
        <w:t>评价和幼儿</w:t>
      </w:r>
      <w:r w:rsidR="00004EAF" w:rsidRPr="003E25DE">
        <w:rPr>
          <w:rFonts w:ascii="仿宋_GB2312" w:eastAsia="仿宋_GB2312" w:hint="eastAsia"/>
          <w:b/>
          <w:sz w:val="32"/>
          <w:szCs w:val="32"/>
        </w:rPr>
        <w:t>评价</w:t>
      </w:r>
      <w:r w:rsidR="00004EAF" w:rsidRPr="00004EAF">
        <w:rPr>
          <w:rFonts w:ascii="仿宋_GB2312" w:eastAsia="仿宋_GB2312" w:hint="eastAsia"/>
          <w:sz w:val="32"/>
          <w:szCs w:val="32"/>
        </w:rPr>
        <w:t>为基本内容的七大项多元评价体系，切实提高了评价的科学性、针对性和有效性。</w:t>
      </w:r>
    </w:p>
    <w:p w:rsidR="00102FE7" w:rsidRPr="00004EAF" w:rsidRDefault="00102FE7" w:rsidP="00004EAF">
      <w:pPr>
        <w:ind w:firstLineChars="200" w:firstLine="640"/>
        <w:rPr>
          <w:rFonts w:ascii="黑体" w:eastAsia="黑体" w:hAnsi="黑体"/>
          <w:sz w:val="32"/>
          <w:szCs w:val="32"/>
        </w:rPr>
      </w:pPr>
      <w:r w:rsidRPr="00004EAF">
        <w:rPr>
          <w:rFonts w:ascii="黑体" w:eastAsia="黑体" w:hAnsi="黑体" w:hint="eastAsia"/>
          <w:sz w:val="32"/>
          <w:szCs w:val="32"/>
        </w:rPr>
        <w:t>四、</w:t>
      </w:r>
      <w:r w:rsidR="00482B2F" w:rsidRPr="00004EAF">
        <w:rPr>
          <w:rFonts w:ascii="黑体" w:eastAsia="黑体" w:hAnsi="黑体" w:hint="eastAsia"/>
          <w:sz w:val="32"/>
          <w:szCs w:val="32"/>
        </w:rPr>
        <w:t>倾</w:t>
      </w:r>
      <w:r w:rsidR="003C470D">
        <w:rPr>
          <w:rFonts w:ascii="黑体" w:eastAsia="黑体" w:hAnsi="黑体" w:hint="eastAsia"/>
          <w:sz w:val="32"/>
          <w:szCs w:val="32"/>
        </w:rPr>
        <w:t>心</w:t>
      </w:r>
      <w:r w:rsidRPr="00004EAF">
        <w:rPr>
          <w:rFonts w:ascii="黑体" w:eastAsia="黑体" w:hAnsi="黑体" w:hint="eastAsia"/>
          <w:sz w:val="32"/>
          <w:szCs w:val="32"/>
        </w:rPr>
        <w:t>城乡帮扶，彰显</w:t>
      </w:r>
      <w:r w:rsidR="00482B2F" w:rsidRPr="00004EAF">
        <w:rPr>
          <w:rFonts w:ascii="黑体" w:eastAsia="黑体" w:hAnsi="黑体" w:hint="eastAsia"/>
          <w:sz w:val="32"/>
          <w:szCs w:val="32"/>
        </w:rPr>
        <w:t>“省十佳”</w:t>
      </w:r>
      <w:r w:rsidRPr="00004EAF">
        <w:rPr>
          <w:rFonts w:ascii="黑体" w:eastAsia="黑体" w:hAnsi="黑体" w:hint="eastAsia"/>
          <w:sz w:val="32"/>
          <w:szCs w:val="32"/>
        </w:rPr>
        <w:t>幼教情怀</w:t>
      </w:r>
    </w:p>
    <w:p w:rsidR="00102FE7" w:rsidRPr="00004EAF" w:rsidRDefault="00102FE7" w:rsidP="00004EAF">
      <w:pPr>
        <w:ind w:firstLineChars="200" w:firstLine="640"/>
        <w:rPr>
          <w:rFonts w:ascii="仿宋_GB2312" w:eastAsia="仿宋_GB2312"/>
          <w:sz w:val="32"/>
          <w:szCs w:val="32"/>
        </w:rPr>
      </w:pPr>
      <w:r w:rsidRPr="00004EAF">
        <w:rPr>
          <w:rFonts w:ascii="仿宋_GB2312" w:eastAsia="仿宋_GB2312" w:hint="eastAsia"/>
          <w:sz w:val="32"/>
          <w:szCs w:val="32"/>
        </w:rPr>
        <w:t>充分发挥“山东省十佳幼儿园”的示范辐射作用，探索</w:t>
      </w:r>
      <w:r w:rsidRPr="003E25DE">
        <w:rPr>
          <w:rFonts w:ascii="仿宋_GB2312" w:eastAsia="仿宋_GB2312" w:hint="eastAsia"/>
          <w:b/>
          <w:sz w:val="32"/>
          <w:szCs w:val="32"/>
        </w:rPr>
        <w:lastRenderedPageBreak/>
        <w:t>城乡“手拉手”</w:t>
      </w:r>
      <w:r w:rsidRPr="00004EAF">
        <w:rPr>
          <w:rFonts w:ascii="仿宋_GB2312" w:eastAsia="仿宋_GB2312" w:hint="eastAsia"/>
          <w:sz w:val="32"/>
          <w:szCs w:val="32"/>
        </w:rPr>
        <w:t>结对帮扶之路，选派20名骨干教师与全市20个乡镇街道中心园结对开展“手拉手”帮扶活动，</w:t>
      </w:r>
      <w:r w:rsidR="00183A4C" w:rsidRPr="00004EAF">
        <w:rPr>
          <w:rFonts w:ascii="仿宋_GB2312" w:eastAsia="仿宋_GB2312" w:hint="eastAsia"/>
          <w:sz w:val="32"/>
          <w:szCs w:val="32"/>
        </w:rPr>
        <w:t>通过</w:t>
      </w:r>
      <w:r w:rsidR="00183A4C" w:rsidRPr="003E25DE">
        <w:rPr>
          <w:rFonts w:ascii="仿宋_GB2312" w:eastAsia="仿宋_GB2312" w:hint="eastAsia"/>
          <w:b/>
          <w:sz w:val="32"/>
          <w:szCs w:val="32"/>
        </w:rPr>
        <w:t>师资培养、送教下乡、驻园历练、参与式教研、网络平台互动、</w:t>
      </w:r>
      <w:r w:rsidR="00183A4C" w:rsidRPr="00004EAF">
        <w:rPr>
          <w:rFonts w:ascii="仿宋_GB2312" w:eastAsia="仿宋_GB2312" w:hint="eastAsia"/>
          <w:sz w:val="32"/>
          <w:szCs w:val="32"/>
        </w:rPr>
        <w:t>幼儿“手拉手”等途径，让全市更多的孩子接受规范的幼儿教育。</w:t>
      </w:r>
      <w:r w:rsidRPr="00004EAF">
        <w:rPr>
          <w:rFonts w:ascii="仿宋_GB2312" w:eastAsia="仿宋_GB2312" w:hint="eastAsia"/>
          <w:sz w:val="32"/>
          <w:szCs w:val="32"/>
        </w:rPr>
        <w:t>在帮助乡镇提升办园质量的同时，也有效促进了帮扶教师的</w:t>
      </w:r>
      <w:r w:rsidR="00482B2F" w:rsidRPr="00004EAF">
        <w:rPr>
          <w:rFonts w:ascii="仿宋_GB2312" w:eastAsia="仿宋_GB2312" w:hint="eastAsia"/>
          <w:sz w:val="32"/>
          <w:szCs w:val="32"/>
        </w:rPr>
        <w:t>思想和专业</w:t>
      </w:r>
      <w:r w:rsidRPr="00004EAF">
        <w:rPr>
          <w:rFonts w:ascii="仿宋_GB2312" w:eastAsia="仿宋_GB2312" w:hint="eastAsia"/>
          <w:sz w:val="32"/>
          <w:szCs w:val="32"/>
        </w:rPr>
        <w:t>成长。</w:t>
      </w:r>
      <w:r w:rsidRPr="003E25DE">
        <w:rPr>
          <w:rFonts w:ascii="仿宋_GB2312" w:eastAsia="仿宋_GB2312" w:hint="eastAsia"/>
          <w:b/>
          <w:sz w:val="32"/>
          <w:szCs w:val="32"/>
        </w:rPr>
        <w:t>纪实片</w:t>
      </w:r>
      <w:r w:rsidRPr="00004EAF">
        <w:rPr>
          <w:rFonts w:ascii="仿宋_GB2312" w:eastAsia="仿宋_GB2312" w:hint="eastAsia"/>
          <w:sz w:val="32"/>
          <w:szCs w:val="32"/>
        </w:rPr>
        <w:t>《城乡手拉手殷殷幼教情》获得山东省特色教育活动一等奖。</w:t>
      </w:r>
      <w:r w:rsidR="00482B2F" w:rsidRPr="00004EAF">
        <w:rPr>
          <w:rFonts w:ascii="仿宋_GB2312" w:eastAsia="仿宋_GB2312" w:hint="eastAsia"/>
          <w:sz w:val="32"/>
          <w:szCs w:val="32"/>
        </w:rPr>
        <w:t>新泰市教体局将</w:t>
      </w:r>
      <w:r w:rsidRPr="00004EAF">
        <w:rPr>
          <w:rFonts w:ascii="仿宋_GB2312" w:eastAsia="仿宋_GB2312" w:hint="eastAsia"/>
          <w:sz w:val="32"/>
          <w:szCs w:val="32"/>
        </w:rPr>
        <w:t>新泰市实验幼儿园定为学前教育教师干部住岗培训基地，定期交流办园经验</w:t>
      </w:r>
      <w:r w:rsidR="00482B2F" w:rsidRPr="00004EAF">
        <w:rPr>
          <w:rFonts w:ascii="仿宋_GB2312" w:eastAsia="仿宋_GB2312" w:hint="eastAsia"/>
          <w:sz w:val="32"/>
          <w:szCs w:val="32"/>
        </w:rPr>
        <w:t>。</w:t>
      </w:r>
    </w:p>
    <w:p w:rsidR="00102FE7" w:rsidRPr="00004EAF" w:rsidRDefault="000412F3" w:rsidP="00004EAF">
      <w:pPr>
        <w:ind w:firstLineChars="200" w:firstLine="640"/>
        <w:rPr>
          <w:rFonts w:ascii="仿宋_GB2312" w:eastAsia="仿宋_GB2312"/>
          <w:sz w:val="32"/>
          <w:szCs w:val="32"/>
        </w:rPr>
      </w:pPr>
      <w:r w:rsidRPr="000412F3">
        <w:rPr>
          <w:rFonts w:ascii="仿宋_GB2312" w:eastAsia="仿宋_GB2312" w:hint="eastAsia"/>
          <w:sz w:val="32"/>
          <w:szCs w:val="32"/>
        </w:rPr>
        <w:t>和美文化氛围和生态、雅致的育人环境创设，生活教育园本课程体系建设，管理创新和研究型、专家型教师团队建设，以及城乡帮扶的殷殷幼教情怀，</w:t>
      </w:r>
      <w:r w:rsidR="00566D28">
        <w:rPr>
          <w:rFonts w:ascii="仿宋_GB2312" w:eastAsia="仿宋_GB2312" w:hint="eastAsia"/>
          <w:sz w:val="32"/>
          <w:szCs w:val="32"/>
        </w:rPr>
        <w:t>推动</w:t>
      </w:r>
      <w:r w:rsidRPr="000412F3">
        <w:rPr>
          <w:rFonts w:ascii="仿宋_GB2312" w:eastAsia="仿宋_GB2312" w:hint="eastAsia"/>
          <w:sz w:val="32"/>
          <w:szCs w:val="32"/>
        </w:rPr>
        <w:t>了新泰市实验幼儿园保教质量的高品质发展。</w:t>
      </w:r>
    </w:p>
    <w:p w:rsidR="00CF5DC4" w:rsidRPr="00004EAF" w:rsidRDefault="00CF5DC4" w:rsidP="00004EAF">
      <w:pPr>
        <w:ind w:firstLineChars="200" w:firstLine="640"/>
        <w:rPr>
          <w:rFonts w:ascii="仿宋_GB2312" w:eastAsia="仿宋_GB2312"/>
          <w:sz w:val="32"/>
          <w:szCs w:val="32"/>
        </w:rPr>
      </w:pPr>
    </w:p>
    <w:sectPr w:rsidR="00CF5DC4" w:rsidRPr="00004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AF" w:rsidRDefault="00DF0CAF" w:rsidP="007E6AFC">
      <w:r>
        <w:separator/>
      </w:r>
    </w:p>
  </w:endnote>
  <w:endnote w:type="continuationSeparator" w:id="0">
    <w:p w:rsidR="00DF0CAF" w:rsidRDefault="00DF0CAF" w:rsidP="007E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AF" w:rsidRDefault="00DF0CAF" w:rsidP="007E6AFC">
      <w:r>
        <w:separator/>
      </w:r>
    </w:p>
  </w:footnote>
  <w:footnote w:type="continuationSeparator" w:id="0">
    <w:p w:rsidR="00DF0CAF" w:rsidRDefault="00DF0CAF" w:rsidP="007E6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E7"/>
    <w:rsid w:val="00004EAF"/>
    <w:rsid w:val="00006131"/>
    <w:rsid w:val="00032532"/>
    <w:rsid w:val="000412F3"/>
    <w:rsid w:val="00044D6C"/>
    <w:rsid w:val="00065E6F"/>
    <w:rsid w:val="000D3361"/>
    <w:rsid w:val="000F6854"/>
    <w:rsid w:val="00100FAA"/>
    <w:rsid w:val="00102FE7"/>
    <w:rsid w:val="00115315"/>
    <w:rsid w:val="00121302"/>
    <w:rsid w:val="00135BF1"/>
    <w:rsid w:val="00165DF4"/>
    <w:rsid w:val="00167DA8"/>
    <w:rsid w:val="00183A4C"/>
    <w:rsid w:val="00196214"/>
    <w:rsid w:val="001B1A2F"/>
    <w:rsid w:val="001B350A"/>
    <w:rsid w:val="001C11D6"/>
    <w:rsid w:val="00201860"/>
    <w:rsid w:val="002045B8"/>
    <w:rsid w:val="00211D6D"/>
    <w:rsid w:val="00251A5D"/>
    <w:rsid w:val="00251BE5"/>
    <w:rsid w:val="002A23A2"/>
    <w:rsid w:val="002E4551"/>
    <w:rsid w:val="002F2E22"/>
    <w:rsid w:val="003153ED"/>
    <w:rsid w:val="00315F3E"/>
    <w:rsid w:val="00342DF8"/>
    <w:rsid w:val="00384E15"/>
    <w:rsid w:val="003B44DC"/>
    <w:rsid w:val="003C470D"/>
    <w:rsid w:val="003E25DE"/>
    <w:rsid w:val="00415967"/>
    <w:rsid w:val="00460652"/>
    <w:rsid w:val="004829CB"/>
    <w:rsid w:val="00482B2F"/>
    <w:rsid w:val="0049734A"/>
    <w:rsid w:val="004A73A7"/>
    <w:rsid w:val="004B4AB0"/>
    <w:rsid w:val="004E6394"/>
    <w:rsid w:val="00566D28"/>
    <w:rsid w:val="005F32DC"/>
    <w:rsid w:val="00625DE0"/>
    <w:rsid w:val="006631D8"/>
    <w:rsid w:val="00680677"/>
    <w:rsid w:val="00695093"/>
    <w:rsid w:val="00697BE1"/>
    <w:rsid w:val="006E4F67"/>
    <w:rsid w:val="00751ADA"/>
    <w:rsid w:val="00776AF2"/>
    <w:rsid w:val="007C3850"/>
    <w:rsid w:val="007E6AFC"/>
    <w:rsid w:val="007F184B"/>
    <w:rsid w:val="007F2969"/>
    <w:rsid w:val="007F624C"/>
    <w:rsid w:val="007F7523"/>
    <w:rsid w:val="008032D9"/>
    <w:rsid w:val="008832A1"/>
    <w:rsid w:val="008B380E"/>
    <w:rsid w:val="00955AC9"/>
    <w:rsid w:val="0096036C"/>
    <w:rsid w:val="0098283C"/>
    <w:rsid w:val="009D0B0D"/>
    <w:rsid w:val="00A13AD3"/>
    <w:rsid w:val="00AE7B42"/>
    <w:rsid w:val="00B037F1"/>
    <w:rsid w:val="00B10EED"/>
    <w:rsid w:val="00B455E1"/>
    <w:rsid w:val="00B565EA"/>
    <w:rsid w:val="00B6678F"/>
    <w:rsid w:val="00B8129F"/>
    <w:rsid w:val="00B93BE3"/>
    <w:rsid w:val="00C005E2"/>
    <w:rsid w:val="00C61DD0"/>
    <w:rsid w:val="00C765E0"/>
    <w:rsid w:val="00CE37EE"/>
    <w:rsid w:val="00CE5CBF"/>
    <w:rsid w:val="00CF4EB2"/>
    <w:rsid w:val="00CF5DC4"/>
    <w:rsid w:val="00CF75F7"/>
    <w:rsid w:val="00D35BF8"/>
    <w:rsid w:val="00DB793D"/>
    <w:rsid w:val="00DC0C94"/>
    <w:rsid w:val="00DD090F"/>
    <w:rsid w:val="00DF0CAF"/>
    <w:rsid w:val="00E0073E"/>
    <w:rsid w:val="00E3671C"/>
    <w:rsid w:val="00EB4223"/>
    <w:rsid w:val="00ED06D3"/>
    <w:rsid w:val="00EE7068"/>
    <w:rsid w:val="00EF02C4"/>
    <w:rsid w:val="00EF30C4"/>
    <w:rsid w:val="00F00917"/>
    <w:rsid w:val="00F00BC1"/>
    <w:rsid w:val="00F31526"/>
    <w:rsid w:val="00F45C39"/>
    <w:rsid w:val="00F6386F"/>
    <w:rsid w:val="00FC6DE0"/>
    <w:rsid w:val="00FD1D0A"/>
    <w:rsid w:val="00FF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4A62"/>
  <w15:chartTrackingRefBased/>
  <w15:docId w15:val="{0F1C3A12-4C7B-4965-B59A-3E3C53E9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A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6AFC"/>
    <w:rPr>
      <w:sz w:val="18"/>
      <w:szCs w:val="18"/>
    </w:rPr>
  </w:style>
  <w:style w:type="paragraph" w:styleId="a5">
    <w:name w:val="footer"/>
    <w:basedOn w:val="a"/>
    <w:link w:val="a6"/>
    <w:uiPriority w:val="99"/>
    <w:unhideWhenUsed/>
    <w:rsid w:val="007E6AFC"/>
    <w:pPr>
      <w:tabs>
        <w:tab w:val="center" w:pos="4153"/>
        <w:tab w:val="right" w:pos="8306"/>
      </w:tabs>
      <w:snapToGrid w:val="0"/>
      <w:jc w:val="left"/>
    </w:pPr>
    <w:rPr>
      <w:sz w:val="18"/>
      <w:szCs w:val="18"/>
    </w:rPr>
  </w:style>
  <w:style w:type="character" w:customStyle="1" w:styleId="a6">
    <w:name w:val="页脚 字符"/>
    <w:basedOn w:val="a0"/>
    <w:link w:val="a5"/>
    <w:uiPriority w:val="99"/>
    <w:rsid w:val="007E6A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125</cp:revision>
  <dcterms:created xsi:type="dcterms:W3CDTF">2021-04-03T05:05:00Z</dcterms:created>
  <dcterms:modified xsi:type="dcterms:W3CDTF">2021-04-04T03:34:00Z</dcterms:modified>
</cp:coreProperties>
</file>